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800" w:rsidRDefault="00FE250D" w:rsidP="00FE250D">
      <w:pPr>
        <w:spacing w:after="0" w:line="240" w:lineRule="auto"/>
        <w:jc w:val="center"/>
        <w:rPr>
          <w:rFonts w:ascii="Times New Roman" w:eastAsia="Times New Roman" w:hAnsi="Times New Roman" w:cs="Times New Roman"/>
          <w:color w:val="000000" w:themeColor="text1"/>
          <w:sz w:val="24"/>
          <w:szCs w:val="24"/>
          <w:lang w:val="en-GB" w:eastAsia="fr-BE"/>
        </w:rPr>
      </w:pPr>
      <w:r w:rsidRPr="00FE250D">
        <w:rPr>
          <w:rFonts w:ascii="Times New Roman" w:eastAsia="Times New Roman" w:hAnsi="Times New Roman" w:cs="Times New Roman"/>
          <w:noProof/>
          <w:color w:val="000000" w:themeColor="text1"/>
          <w:sz w:val="24"/>
          <w:szCs w:val="24"/>
          <w:lang w:val="en-GB" w:eastAsia="en-GB"/>
        </w:rPr>
        <w:drawing>
          <wp:inline distT="0" distB="0" distL="0" distR="0">
            <wp:extent cx="1107490" cy="617947"/>
            <wp:effectExtent l="19050" t="0" r="0" b="0"/>
            <wp:docPr id="1" name="Picture 12"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12" descr="01.jpg"/>
                    <pic:cNvPicPr>
                      <a:picLocks noChangeAspect="1"/>
                    </pic:cNvPicPr>
                  </pic:nvPicPr>
                  <pic:blipFill>
                    <a:blip r:embed="rId9" cstate="print">
                      <a:extLst>
                        <a:ext uri="{28A0092B-C50C-407E-A947-70E740481C1C}">
                          <a14:useLocalDpi xmlns:a14="http://schemas.microsoft.com/office/drawing/2010/main" val="0"/>
                        </a:ext>
                      </a:extLst>
                    </a:blip>
                    <a:srcRect l="11414" t="21328" r="6680" b="20537"/>
                    <a:stretch>
                      <a:fillRect/>
                    </a:stretch>
                  </pic:blipFill>
                  <pic:spPr bwMode="auto">
                    <a:xfrm>
                      <a:off x="0" y="0"/>
                      <a:ext cx="1108057" cy="618263"/>
                    </a:xfrm>
                    <a:prstGeom prst="rect">
                      <a:avLst/>
                    </a:prstGeom>
                    <a:noFill/>
                    <a:ln>
                      <a:noFill/>
                    </a:ln>
                    <a:extLst/>
                  </pic:spPr>
                </pic:pic>
              </a:graphicData>
            </a:graphic>
          </wp:inline>
        </w:drawing>
      </w:r>
    </w:p>
    <w:p w:rsidR="00714800" w:rsidRDefault="00714800" w:rsidP="008B1680">
      <w:pPr>
        <w:spacing w:after="0" w:line="240" w:lineRule="auto"/>
        <w:rPr>
          <w:rFonts w:ascii="Times New Roman" w:eastAsia="Times New Roman" w:hAnsi="Times New Roman" w:cs="Times New Roman"/>
          <w:color w:val="000000" w:themeColor="text1"/>
          <w:sz w:val="24"/>
          <w:szCs w:val="24"/>
          <w:u w:val="single"/>
          <w:lang w:val="en-GB" w:eastAsia="fr-BE"/>
        </w:rPr>
      </w:pPr>
    </w:p>
    <w:p w:rsidR="00E10C2A" w:rsidRDefault="00E10C2A" w:rsidP="008B1680">
      <w:pPr>
        <w:spacing w:after="0" w:line="240" w:lineRule="auto"/>
        <w:rPr>
          <w:rFonts w:ascii="Times New Roman" w:eastAsia="Times New Roman" w:hAnsi="Times New Roman" w:cs="Times New Roman"/>
          <w:color w:val="000000" w:themeColor="text1"/>
          <w:sz w:val="24"/>
          <w:szCs w:val="24"/>
          <w:u w:val="single"/>
          <w:lang w:val="en-GB" w:eastAsia="fr-BE"/>
        </w:rPr>
      </w:pPr>
    </w:p>
    <w:p w:rsidR="006C5025" w:rsidRPr="004052F7" w:rsidRDefault="006C5025" w:rsidP="006C5025">
      <w:pPr>
        <w:spacing w:after="0" w:line="240" w:lineRule="auto"/>
        <w:jc w:val="center"/>
        <w:rPr>
          <w:rFonts w:ascii="Times New Roman" w:eastAsia="Times New Roman" w:hAnsi="Times New Roman" w:cs="Times New Roman"/>
          <w:b/>
          <w:color w:val="000000" w:themeColor="text1"/>
          <w:sz w:val="32"/>
          <w:szCs w:val="32"/>
          <w:lang w:val="en-GB" w:eastAsia="fr-BE"/>
        </w:rPr>
      </w:pPr>
      <w:r w:rsidRPr="004052F7">
        <w:rPr>
          <w:rFonts w:ascii="Times New Roman" w:eastAsia="Times New Roman" w:hAnsi="Times New Roman" w:cs="Times New Roman"/>
          <w:b/>
          <w:color w:val="000000" w:themeColor="text1"/>
          <w:sz w:val="32"/>
          <w:szCs w:val="32"/>
          <w:lang w:val="en-GB" w:eastAsia="fr-BE"/>
        </w:rPr>
        <w:t>Further crackdown in Belarus:</w:t>
      </w:r>
    </w:p>
    <w:p w:rsidR="006C5025" w:rsidRPr="004052F7" w:rsidRDefault="006C5025" w:rsidP="006C5025">
      <w:pPr>
        <w:spacing w:after="0" w:line="240" w:lineRule="auto"/>
        <w:jc w:val="center"/>
        <w:rPr>
          <w:rFonts w:ascii="Times New Roman" w:eastAsia="Times New Roman" w:hAnsi="Times New Roman" w:cs="Times New Roman"/>
          <w:b/>
          <w:color w:val="000000" w:themeColor="text1"/>
          <w:sz w:val="28"/>
          <w:szCs w:val="28"/>
          <w:lang w:val="en-GB" w:eastAsia="fr-BE"/>
        </w:rPr>
      </w:pPr>
      <w:r w:rsidRPr="004052F7">
        <w:rPr>
          <w:rFonts w:ascii="Times New Roman" w:eastAsia="Times New Roman" w:hAnsi="Times New Roman" w:cs="Times New Roman"/>
          <w:b/>
          <w:color w:val="000000" w:themeColor="text1"/>
          <w:sz w:val="28"/>
          <w:szCs w:val="28"/>
          <w:lang w:val="en-GB" w:eastAsia="fr-BE"/>
        </w:rPr>
        <w:t>Office of Viasna confiscated and sealed</w:t>
      </w:r>
    </w:p>
    <w:p w:rsidR="006C5025" w:rsidRDefault="006C5025" w:rsidP="008B1680">
      <w:pPr>
        <w:spacing w:after="0" w:line="240" w:lineRule="auto"/>
        <w:rPr>
          <w:rFonts w:ascii="Times New Roman" w:eastAsia="Times New Roman" w:hAnsi="Times New Roman" w:cs="Times New Roman"/>
          <w:color w:val="000000" w:themeColor="text1"/>
          <w:sz w:val="24"/>
          <w:szCs w:val="24"/>
          <w:u w:val="single"/>
          <w:lang w:val="en-GB" w:eastAsia="fr-BE"/>
        </w:rPr>
      </w:pPr>
    </w:p>
    <w:p w:rsidR="008B1680" w:rsidRPr="00714800" w:rsidRDefault="008B1680" w:rsidP="008B1680">
      <w:pPr>
        <w:spacing w:after="0" w:line="240" w:lineRule="auto"/>
        <w:rPr>
          <w:rFonts w:ascii="Times New Roman" w:eastAsia="Times New Roman" w:hAnsi="Times New Roman" w:cs="Times New Roman"/>
          <w:color w:val="000000" w:themeColor="text1"/>
          <w:sz w:val="24"/>
          <w:szCs w:val="24"/>
          <w:lang w:val="en-GB" w:eastAsia="fr-BE"/>
        </w:rPr>
      </w:pPr>
      <w:r w:rsidRPr="00714800">
        <w:rPr>
          <w:rFonts w:ascii="Times New Roman" w:eastAsia="Times New Roman" w:hAnsi="Times New Roman" w:cs="Times New Roman"/>
          <w:color w:val="000000" w:themeColor="text1"/>
          <w:sz w:val="24"/>
          <w:szCs w:val="24"/>
          <w:lang w:val="en-GB" w:eastAsia="fr-BE"/>
        </w:rPr>
        <w:t>The Civil Sol</w:t>
      </w:r>
      <w:r w:rsidR="002F7BC5">
        <w:rPr>
          <w:rFonts w:ascii="Times New Roman" w:eastAsia="Times New Roman" w:hAnsi="Times New Roman" w:cs="Times New Roman"/>
          <w:color w:val="000000" w:themeColor="text1"/>
          <w:sz w:val="24"/>
          <w:szCs w:val="24"/>
          <w:lang w:val="en-GB" w:eastAsia="fr-BE"/>
        </w:rPr>
        <w:t>idarity Platform</w:t>
      </w:r>
      <w:r w:rsidR="00FE250D">
        <w:rPr>
          <w:rStyle w:val="aa"/>
          <w:rFonts w:ascii="Times New Roman" w:eastAsia="Times New Roman" w:hAnsi="Times New Roman" w:cs="Times New Roman"/>
          <w:color w:val="000000" w:themeColor="text1"/>
          <w:sz w:val="24"/>
          <w:szCs w:val="24"/>
          <w:lang w:val="en-GB" w:eastAsia="fr-BE"/>
        </w:rPr>
        <w:footnoteReference w:id="1"/>
      </w:r>
      <w:r w:rsidR="002F7BC5">
        <w:rPr>
          <w:rFonts w:ascii="Times New Roman" w:eastAsia="Times New Roman" w:hAnsi="Times New Roman" w:cs="Times New Roman"/>
          <w:color w:val="000000" w:themeColor="text1"/>
          <w:sz w:val="24"/>
          <w:szCs w:val="24"/>
          <w:lang w:val="en-GB" w:eastAsia="fr-BE"/>
        </w:rPr>
        <w:t xml:space="preserve"> condemns </w:t>
      </w:r>
      <w:r w:rsidRPr="00714800">
        <w:rPr>
          <w:rFonts w:ascii="Times New Roman" w:eastAsia="Times New Roman" w:hAnsi="Times New Roman" w:cs="Times New Roman"/>
          <w:color w:val="000000" w:themeColor="text1"/>
          <w:sz w:val="24"/>
          <w:szCs w:val="24"/>
          <w:lang w:val="en-GB" w:eastAsia="fr-BE"/>
        </w:rPr>
        <w:t xml:space="preserve">the confiscation, on 26 November, of the office of its member in Belarus, the Human Rights Centre </w:t>
      </w:r>
      <w:r w:rsidRPr="00714800">
        <w:rPr>
          <w:rFonts w:ascii="Times New Roman" w:eastAsia="Times New Roman" w:hAnsi="Times New Roman" w:cs="Times New Roman"/>
          <w:i/>
          <w:color w:val="000000" w:themeColor="text1"/>
          <w:sz w:val="24"/>
          <w:szCs w:val="24"/>
          <w:lang w:val="en-GB" w:eastAsia="fr-BE"/>
        </w:rPr>
        <w:t>Viasna</w:t>
      </w:r>
      <w:r w:rsidR="000E0A62" w:rsidRPr="00714800">
        <w:rPr>
          <w:rFonts w:ascii="Times New Roman" w:eastAsia="Times New Roman" w:hAnsi="Times New Roman" w:cs="Times New Roman"/>
          <w:color w:val="000000" w:themeColor="text1"/>
          <w:sz w:val="24"/>
          <w:szCs w:val="24"/>
          <w:lang w:val="en-GB" w:eastAsia="fr-BE"/>
        </w:rPr>
        <w:t xml:space="preserve"> (Spring)</w:t>
      </w:r>
      <w:r w:rsidRPr="00714800">
        <w:rPr>
          <w:rFonts w:ascii="Times New Roman" w:eastAsia="Times New Roman" w:hAnsi="Times New Roman" w:cs="Times New Roman"/>
          <w:color w:val="000000" w:themeColor="text1"/>
          <w:sz w:val="24"/>
          <w:szCs w:val="24"/>
          <w:lang w:val="en-GB" w:eastAsia="fr-BE"/>
        </w:rPr>
        <w:t xml:space="preserve">. Early on that day, </w:t>
      </w:r>
      <w:r w:rsidR="007B39EB">
        <w:rPr>
          <w:rFonts w:ascii="Times New Roman" w:eastAsia="Times New Roman" w:hAnsi="Times New Roman" w:cs="Times New Roman"/>
          <w:color w:val="000000" w:themeColor="text1"/>
          <w:sz w:val="24"/>
          <w:szCs w:val="24"/>
          <w:lang w:val="en-GB" w:eastAsia="fr-BE"/>
        </w:rPr>
        <w:t>bailiffs</w:t>
      </w:r>
      <w:r w:rsidRPr="00714800">
        <w:rPr>
          <w:rFonts w:ascii="Times New Roman" w:eastAsia="Times New Roman" w:hAnsi="Times New Roman" w:cs="Times New Roman"/>
          <w:color w:val="000000" w:themeColor="text1"/>
          <w:sz w:val="24"/>
          <w:szCs w:val="24"/>
          <w:lang w:val="en-GB" w:eastAsia="fr-BE"/>
        </w:rPr>
        <w:t xml:space="preserve"> </w:t>
      </w:r>
      <w:r w:rsidR="00F13145">
        <w:rPr>
          <w:rFonts w:ascii="Times New Roman" w:eastAsia="Times New Roman" w:hAnsi="Times New Roman" w:cs="Times New Roman"/>
          <w:color w:val="000000" w:themeColor="text1"/>
          <w:sz w:val="24"/>
          <w:szCs w:val="24"/>
          <w:lang w:val="en-GB" w:eastAsia="fr-BE"/>
        </w:rPr>
        <w:t xml:space="preserve">accompanied by </w:t>
      </w:r>
      <w:r w:rsidR="00F13145" w:rsidRPr="006C5025">
        <w:rPr>
          <w:rFonts w:ascii="Times New Roman" w:eastAsia="Times New Roman" w:hAnsi="Times New Roman" w:cs="Times New Roman"/>
          <w:color w:val="000000" w:themeColor="text1"/>
          <w:sz w:val="24"/>
          <w:szCs w:val="24"/>
          <w:lang w:val="en-GB" w:eastAsia="fr-BE"/>
        </w:rPr>
        <w:t>police</w:t>
      </w:r>
      <w:r w:rsidR="006C5025">
        <w:rPr>
          <w:rFonts w:ascii="Times New Roman" w:eastAsia="Times New Roman" w:hAnsi="Times New Roman" w:cs="Times New Roman"/>
          <w:color w:val="000000" w:themeColor="text1"/>
          <w:sz w:val="24"/>
          <w:szCs w:val="24"/>
          <w:lang w:val="en-GB" w:eastAsia="fr-BE"/>
        </w:rPr>
        <w:t xml:space="preserve"> </w:t>
      </w:r>
      <w:r w:rsidRPr="006C5025">
        <w:rPr>
          <w:rFonts w:ascii="Times New Roman" w:eastAsia="Times New Roman" w:hAnsi="Times New Roman" w:cs="Times New Roman"/>
          <w:color w:val="000000" w:themeColor="text1"/>
          <w:sz w:val="24"/>
          <w:szCs w:val="24"/>
          <w:lang w:val="en-GB" w:eastAsia="fr-BE"/>
        </w:rPr>
        <w:t xml:space="preserve">entered the office and ordered that it be evacuated by the staff present, </w:t>
      </w:r>
      <w:r w:rsidR="00F13145" w:rsidRPr="006C5025">
        <w:rPr>
          <w:rFonts w:ascii="Times New Roman" w:eastAsia="Times New Roman" w:hAnsi="Times New Roman" w:cs="Times New Roman"/>
          <w:color w:val="000000" w:themeColor="text1"/>
          <w:sz w:val="24"/>
          <w:szCs w:val="24"/>
          <w:lang w:val="en-GB" w:eastAsia="fr-BE"/>
        </w:rPr>
        <w:t>remov</w:t>
      </w:r>
      <w:r w:rsidR="0066183D" w:rsidRPr="006C5025">
        <w:rPr>
          <w:rFonts w:ascii="Times New Roman" w:eastAsia="Times New Roman" w:hAnsi="Times New Roman" w:cs="Times New Roman"/>
          <w:color w:val="000000" w:themeColor="text1"/>
          <w:sz w:val="24"/>
          <w:szCs w:val="24"/>
          <w:lang w:val="en-GB" w:eastAsia="fr-BE"/>
        </w:rPr>
        <w:t>ed</w:t>
      </w:r>
      <w:r w:rsidR="00F13145" w:rsidRPr="006C5025">
        <w:rPr>
          <w:rFonts w:ascii="Times New Roman" w:eastAsia="Times New Roman" w:hAnsi="Times New Roman" w:cs="Times New Roman"/>
          <w:color w:val="000000" w:themeColor="text1"/>
          <w:sz w:val="24"/>
          <w:szCs w:val="24"/>
          <w:lang w:val="en-GB" w:eastAsia="fr-BE"/>
        </w:rPr>
        <w:t xml:space="preserve"> and confiscat</w:t>
      </w:r>
      <w:r w:rsidR="0066183D" w:rsidRPr="006C5025">
        <w:rPr>
          <w:rFonts w:ascii="Times New Roman" w:eastAsia="Times New Roman" w:hAnsi="Times New Roman" w:cs="Times New Roman"/>
          <w:color w:val="000000" w:themeColor="text1"/>
          <w:sz w:val="24"/>
          <w:szCs w:val="24"/>
          <w:lang w:val="en-GB" w:eastAsia="fr-BE"/>
        </w:rPr>
        <w:t>ed</w:t>
      </w:r>
      <w:r w:rsidR="0066183D">
        <w:rPr>
          <w:rFonts w:ascii="Times New Roman" w:eastAsia="Times New Roman" w:hAnsi="Times New Roman" w:cs="Times New Roman"/>
          <w:color w:val="000000" w:themeColor="text1"/>
          <w:sz w:val="24"/>
          <w:szCs w:val="24"/>
          <w:lang w:val="en-GB" w:eastAsia="fr-BE"/>
        </w:rPr>
        <w:t xml:space="preserve"> </w:t>
      </w:r>
      <w:r w:rsidR="00F13145">
        <w:rPr>
          <w:rFonts w:ascii="Times New Roman" w:eastAsia="Times New Roman" w:hAnsi="Times New Roman" w:cs="Times New Roman"/>
          <w:color w:val="000000" w:themeColor="text1"/>
          <w:sz w:val="24"/>
          <w:szCs w:val="24"/>
          <w:lang w:val="en-GB" w:eastAsia="fr-BE"/>
        </w:rPr>
        <w:t>all equipment</w:t>
      </w:r>
      <w:r w:rsidR="0066183D">
        <w:rPr>
          <w:rFonts w:ascii="Times New Roman" w:eastAsia="Times New Roman" w:hAnsi="Times New Roman" w:cs="Times New Roman"/>
          <w:color w:val="000000" w:themeColor="text1"/>
          <w:sz w:val="24"/>
          <w:szCs w:val="24"/>
          <w:lang w:val="en-GB" w:eastAsia="fr-BE"/>
        </w:rPr>
        <w:t xml:space="preserve"> including</w:t>
      </w:r>
      <w:r w:rsidR="00F13145">
        <w:rPr>
          <w:rFonts w:ascii="Times New Roman" w:eastAsia="Times New Roman" w:hAnsi="Times New Roman" w:cs="Times New Roman"/>
          <w:color w:val="000000" w:themeColor="text1"/>
          <w:sz w:val="24"/>
          <w:szCs w:val="24"/>
          <w:lang w:val="en-GB" w:eastAsia="fr-BE"/>
        </w:rPr>
        <w:t xml:space="preserve"> shelves, desks,</w:t>
      </w:r>
      <w:r w:rsidR="006C5025">
        <w:rPr>
          <w:rFonts w:ascii="Times New Roman" w:eastAsia="Times New Roman" w:hAnsi="Times New Roman" w:cs="Times New Roman"/>
          <w:color w:val="000000" w:themeColor="text1"/>
          <w:sz w:val="24"/>
          <w:szCs w:val="24"/>
          <w:lang w:val="en-GB" w:eastAsia="fr-BE"/>
        </w:rPr>
        <w:t xml:space="preserve"> stove</w:t>
      </w:r>
      <w:r w:rsidR="00F13145">
        <w:rPr>
          <w:rFonts w:ascii="Times New Roman" w:eastAsia="Times New Roman" w:hAnsi="Times New Roman" w:cs="Times New Roman"/>
          <w:color w:val="000000" w:themeColor="text1"/>
          <w:sz w:val="24"/>
          <w:szCs w:val="24"/>
          <w:lang w:val="en-GB" w:eastAsia="fr-BE"/>
        </w:rPr>
        <w:t>, and blinds and curtains from the windows.</w:t>
      </w:r>
      <w:r w:rsidR="00F13145" w:rsidRPr="00714800">
        <w:rPr>
          <w:rFonts w:ascii="Times New Roman" w:eastAsia="Times New Roman" w:hAnsi="Times New Roman" w:cs="Times New Roman"/>
          <w:color w:val="000000" w:themeColor="text1"/>
          <w:sz w:val="24"/>
          <w:szCs w:val="24"/>
          <w:lang w:val="en-GB" w:eastAsia="fr-BE"/>
        </w:rPr>
        <w:t xml:space="preserve"> </w:t>
      </w:r>
      <w:r w:rsidR="00F13145">
        <w:rPr>
          <w:rFonts w:ascii="Times New Roman" w:eastAsia="Times New Roman" w:hAnsi="Times New Roman" w:cs="Times New Roman"/>
          <w:color w:val="000000" w:themeColor="text1"/>
          <w:sz w:val="24"/>
          <w:szCs w:val="24"/>
          <w:lang w:val="en-GB" w:eastAsia="fr-BE"/>
        </w:rPr>
        <w:t xml:space="preserve">The office </w:t>
      </w:r>
      <w:r w:rsidRPr="00714800">
        <w:rPr>
          <w:rFonts w:ascii="Times New Roman" w:eastAsia="Times New Roman" w:hAnsi="Times New Roman" w:cs="Times New Roman"/>
          <w:color w:val="000000" w:themeColor="text1"/>
          <w:sz w:val="24"/>
          <w:szCs w:val="24"/>
          <w:lang w:val="en-GB" w:eastAsia="fr-BE"/>
        </w:rPr>
        <w:t xml:space="preserve">was </w:t>
      </w:r>
      <w:r w:rsidR="0066183D">
        <w:rPr>
          <w:rFonts w:ascii="Times New Roman" w:eastAsia="Times New Roman" w:hAnsi="Times New Roman" w:cs="Times New Roman"/>
          <w:color w:val="000000" w:themeColor="text1"/>
          <w:sz w:val="24"/>
          <w:szCs w:val="24"/>
          <w:lang w:val="en-GB" w:eastAsia="fr-BE"/>
        </w:rPr>
        <w:t xml:space="preserve">then </w:t>
      </w:r>
      <w:r w:rsidRPr="00714800">
        <w:rPr>
          <w:rFonts w:ascii="Times New Roman" w:eastAsia="Times New Roman" w:hAnsi="Times New Roman" w:cs="Times New Roman"/>
          <w:color w:val="000000" w:themeColor="text1"/>
          <w:sz w:val="24"/>
          <w:szCs w:val="24"/>
          <w:lang w:val="en-GB" w:eastAsia="fr-BE"/>
        </w:rPr>
        <w:t>sealed</w:t>
      </w:r>
      <w:r w:rsidR="000E0A62" w:rsidRPr="00714800">
        <w:rPr>
          <w:rFonts w:ascii="Times New Roman" w:eastAsia="Times New Roman" w:hAnsi="Times New Roman" w:cs="Times New Roman"/>
          <w:color w:val="000000" w:themeColor="text1"/>
          <w:sz w:val="24"/>
          <w:szCs w:val="24"/>
          <w:lang w:val="en-GB" w:eastAsia="fr-BE"/>
        </w:rPr>
        <w:t xml:space="preserve"> off by the police</w:t>
      </w:r>
      <w:r w:rsidR="00F13145">
        <w:rPr>
          <w:rFonts w:ascii="Times New Roman" w:eastAsia="Times New Roman" w:hAnsi="Times New Roman" w:cs="Times New Roman"/>
          <w:color w:val="000000" w:themeColor="text1"/>
          <w:sz w:val="24"/>
          <w:szCs w:val="24"/>
          <w:lang w:val="en-GB" w:eastAsia="fr-BE"/>
        </w:rPr>
        <w:t xml:space="preserve">. </w:t>
      </w:r>
    </w:p>
    <w:p w:rsidR="008B1680" w:rsidRPr="00714800" w:rsidRDefault="008B1680" w:rsidP="008B1680">
      <w:pPr>
        <w:spacing w:after="0" w:line="240" w:lineRule="auto"/>
        <w:rPr>
          <w:rFonts w:ascii="Times New Roman" w:eastAsia="Times New Roman" w:hAnsi="Times New Roman" w:cs="Times New Roman"/>
          <w:color w:val="000000" w:themeColor="text1"/>
          <w:sz w:val="24"/>
          <w:szCs w:val="24"/>
          <w:lang w:val="en-GB" w:eastAsia="fr-BE"/>
        </w:rPr>
      </w:pPr>
    </w:p>
    <w:p w:rsidR="008B1680" w:rsidRPr="00714800" w:rsidRDefault="00CE317E" w:rsidP="008B1680">
      <w:pPr>
        <w:spacing w:after="0" w:line="240" w:lineRule="auto"/>
        <w:rPr>
          <w:rFonts w:ascii="Times New Roman" w:eastAsia="Times New Roman" w:hAnsi="Times New Roman" w:cs="Times New Roman"/>
          <w:color w:val="000000" w:themeColor="text1"/>
          <w:sz w:val="24"/>
          <w:szCs w:val="24"/>
          <w:lang w:val="en-GB" w:eastAsia="fr-BE"/>
        </w:rPr>
      </w:pPr>
      <w:r w:rsidRPr="00714800">
        <w:rPr>
          <w:rFonts w:ascii="Times New Roman" w:eastAsia="Times New Roman" w:hAnsi="Times New Roman" w:cs="Times New Roman"/>
          <w:color w:val="000000" w:themeColor="text1"/>
          <w:sz w:val="24"/>
          <w:szCs w:val="24"/>
          <w:lang w:val="en-GB" w:eastAsia="fr-BE"/>
        </w:rPr>
        <w:t xml:space="preserve">This </w:t>
      </w:r>
      <w:r w:rsidR="008B1680" w:rsidRPr="00714800">
        <w:rPr>
          <w:rFonts w:ascii="Times New Roman" w:eastAsia="Times New Roman" w:hAnsi="Times New Roman" w:cs="Times New Roman"/>
          <w:color w:val="000000" w:themeColor="text1"/>
          <w:sz w:val="24"/>
          <w:szCs w:val="24"/>
          <w:lang w:val="en-GB" w:eastAsia="fr-BE"/>
        </w:rPr>
        <w:t>new attack on the rig</w:t>
      </w:r>
      <w:r w:rsidR="002E1175" w:rsidRPr="00714800">
        <w:rPr>
          <w:rFonts w:ascii="Times New Roman" w:eastAsia="Times New Roman" w:hAnsi="Times New Roman" w:cs="Times New Roman"/>
          <w:color w:val="000000" w:themeColor="text1"/>
          <w:sz w:val="24"/>
          <w:szCs w:val="24"/>
          <w:lang w:val="en-GB" w:eastAsia="fr-BE"/>
        </w:rPr>
        <w:t>ht to</w:t>
      </w:r>
      <w:r w:rsidR="008B1680" w:rsidRPr="00714800">
        <w:rPr>
          <w:rFonts w:ascii="Times New Roman" w:eastAsia="Times New Roman" w:hAnsi="Times New Roman" w:cs="Times New Roman"/>
          <w:color w:val="000000" w:themeColor="text1"/>
          <w:sz w:val="24"/>
          <w:szCs w:val="24"/>
          <w:lang w:val="en-GB" w:eastAsia="fr-BE"/>
        </w:rPr>
        <w:t xml:space="preserve"> freedom </w:t>
      </w:r>
      <w:r w:rsidRPr="00714800">
        <w:rPr>
          <w:rFonts w:ascii="Times New Roman" w:eastAsia="Times New Roman" w:hAnsi="Times New Roman" w:cs="Times New Roman"/>
          <w:color w:val="000000" w:themeColor="text1"/>
          <w:sz w:val="24"/>
          <w:szCs w:val="24"/>
          <w:lang w:val="en-GB" w:eastAsia="fr-BE"/>
        </w:rPr>
        <w:t xml:space="preserve">of association </w:t>
      </w:r>
      <w:r w:rsidR="008B1680" w:rsidRPr="00714800">
        <w:rPr>
          <w:rFonts w:ascii="Times New Roman" w:eastAsia="Times New Roman" w:hAnsi="Times New Roman" w:cs="Times New Roman"/>
          <w:color w:val="000000" w:themeColor="text1"/>
          <w:sz w:val="24"/>
          <w:szCs w:val="24"/>
          <w:lang w:val="en-GB" w:eastAsia="fr-BE"/>
        </w:rPr>
        <w:t>is the last of a series of measures taken by the Belarus authorities to stifle dissent and outlaw</w:t>
      </w:r>
      <w:r w:rsidR="00485C9B">
        <w:rPr>
          <w:rFonts w:ascii="Times New Roman" w:eastAsia="Times New Roman" w:hAnsi="Times New Roman" w:cs="Times New Roman"/>
          <w:color w:val="000000" w:themeColor="text1"/>
          <w:sz w:val="24"/>
          <w:szCs w:val="24"/>
          <w:lang w:val="en-GB" w:eastAsia="fr-BE"/>
        </w:rPr>
        <w:t>, harass and prosecute</w:t>
      </w:r>
      <w:r w:rsidR="008B1680" w:rsidRPr="00714800">
        <w:rPr>
          <w:rFonts w:ascii="Times New Roman" w:eastAsia="Times New Roman" w:hAnsi="Times New Roman" w:cs="Times New Roman"/>
          <w:color w:val="000000" w:themeColor="text1"/>
          <w:sz w:val="24"/>
          <w:szCs w:val="24"/>
          <w:lang w:val="en-GB" w:eastAsia="fr-BE"/>
        </w:rPr>
        <w:t xml:space="preserve"> human</w:t>
      </w:r>
      <w:r w:rsidR="000E0A62" w:rsidRPr="00714800">
        <w:rPr>
          <w:rFonts w:ascii="Times New Roman" w:eastAsia="Times New Roman" w:hAnsi="Times New Roman" w:cs="Times New Roman"/>
          <w:color w:val="000000" w:themeColor="text1"/>
          <w:sz w:val="24"/>
          <w:szCs w:val="24"/>
          <w:lang w:val="en-GB" w:eastAsia="fr-BE"/>
        </w:rPr>
        <w:t xml:space="preserve"> rights NGOs</w:t>
      </w:r>
      <w:r w:rsidR="005565EE">
        <w:rPr>
          <w:rFonts w:ascii="Times New Roman" w:eastAsia="Times New Roman" w:hAnsi="Times New Roman" w:cs="Times New Roman"/>
          <w:color w:val="000000" w:themeColor="text1"/>
          <w:sz w:val="24"/>
          <w:szCs w:val="24"/>
          <w:lang w:val="en-GB" w:eastAsia="fr-BE"/>
        </w:rPr>
        <w:t xml:space="preserve"> and their representatives</w:t>
      </w:r>
      <w:r w:rsidR="002E1175" w:rsidRPr="00714800">
        <w:rPr>
          <w:rFonts w:ascii="Times New Roman" w:eastAsia="Times New Roman" w:hAnsi="Times New Roman" w:cs="Times New Roman"/>
          <w:color w:val="000000" w:themeColor="text1"/>
          <w:sz w:val="24"/>
          <w:szCs w:val="24"/>
          <w:lang w:val="en-GB" w:eastAsia="fr-BE"/>
        </w:rPr>
        <w:t xml:space="preserve">. </w:t>
      </w:r>
      <w:r w:rsidR="008B1680" w:rsidRPr="00714800">
        <w:rPr>
          <w:rFonts w:ascii="Times New Roman" w:eastAsia="Times New Roman" w:hAnsi="Times New Roman" w:cs="Times New Roman"/>
          <w:color w:val="000000" w:themeColor="text1"/>
          <w:sz w:val="24"/>
          <w:szCs w:val="24"/>
          <w:lang w:val="en-GB" w:eastAsia="fr-BE"/>
        </w:rPr>
        <w:t xml:space="preserve"> </w:t>
      </w:r>
      <w:r w:rsidR="00B120A1" w:rsidRPr="00714800">
        <w:rPr>
          <w:rFonts w:ascii="Times New Roman" w:eastAsia="Times New Roman" w:hAnsi="Times New Roman" w:cs="Times New Roman"/>
          <w:color w:val="000000" w:themeColor="text1"/>
          <w:sz w:val="24"/>
          <w:szCs w:val="24"/>
          <w:lang w:val="en-GB" w:eastAsia="fr-BE"/>
        </w:rPr>
        <w:t xml:space="preserve">While the right to freedom of association is protected by the Belarus constitution, the authorities are violating the country’s </w:t>
      </w:r>
      <w:r w:rsidRPr="00714800">
        <w:rPr>
          <w:rFonts w:ascii="Times New Roman" w:eastAsia="Times New Roman" w:hAnsi="Times New Roman" w:cs="Times New Roman"/>
          <w:color w:val="000000" w:themeColor="text1"/>
          <w:sz w:val="24"/>
          <w:szCs w:val="24"/>
          <w:lang w:val="en-GB" w:eastAsia="fr-BE"/>
        </w:rPr>
        <w:t>supreme law</w:t>
      </w:r>
      <w:r w:rsidR="00B120A1" w:rsidRPr="00714800">
        <w:rPr>
          <w:rFonts w:ascii="Times New Roman" w:eastAsia="Times New Roman" w:hAnsi="Times New Roman" w:cs="Times New Roman"/>
          <w:color w:val="000000" w:themeColor="text1"/>
          <w:sz w:val="24"/>
          <w:szCs w:val="24"/>
          <w:lang w:val="en-GB" w:eastAsia="fr-BE"/>
        </w:rPr>
        <w:t xml:space="preserve"> a</w:t>
      </w:r>
      <w:r w:rsidRPr="00714800">
        <w:rPr>
          <w:rFonts w:ascii="Times New Roman" w:eastAsia="Times New Roman" w:hAnsi="Times New Roman" w:cs="Times New Roman"/>
          <w:color w:val="000000" w:themeColor="text1"/>
          <w:sz w:val="24"/>
          <w:szCs w:val="24"/>
          <w:lang w:val="en-GB" w:eastAsia="fr-BE"/>
        </w:rPr>
        <w:t>s well as i</w:t>
      </w:r>
      <w:r w:rsidR="00B120A1" w:rsidRPr="00714800">
        <w:rPr>
          <w:rFonts w:ascii="Times New Roman" w:eastAsia="Times New Roman" w:hAnsi="Times New Roman" w:cs="Times New Roman"/>
          <w:color w:val="000000" w:themeColor="text1"/>
          <w:sz w:val="24"/>
          <w:szCs w:val="24"/>
          <w:lang w:val="en-GB" w:eastAsia="fr-BE"/>
        </w:rPr>
        <w:t xml:space="preserve">nternational standards </w:t>
      </w:r>
      <w:r w:rsidRPr="00714800">
        <w:rPr>
          <w:rFonts w:ascii="Times New Roman" w:eastAsia="Times New Roman" w:hAnsi="Times New Roman" w:cs="Times New Roman"/>
          <w:color w:val="000000" w:themeColor="text1"/>
          <w:sz w:val="24"/>
          <w:szCs w:val="24"/>
          <w:lang w:val="en-GB" w:eastAsia="fr-BE"/>
        </w:rPr>
        <w:t xml:space="preserve">that </w:t>
      </w:r>
      <w:r w:rsidR="00B120A1" w:rsidRPr="00714800">
        <w:rPr>
          <w:rFonts w:ascii="Times New Roman" w:eastAsia="Times New Roman" w:hAnsi="Times New Roman" w:cs="Times New Roman"/>
          <w:color w:val="000000" w:themeColor="text1"/>
          <w:sz w:val="24"/>
          <w:szCs w:val="24"/>
          <w:lang w:val="en-GB" w:eastAsia="fr-BE"/>
        </w:rPr>
        <w:t>Belarus has ratified under the U.N. and commitments</w:t>
      </w:r>
      <w:r w:rsidRPr="00714800">
        <w:rPr>
          <w:rFonts w:ascii="Times New Roman" w:eastAsia="Times New Roman" w:hAnsi="Times New Roman" w:cs="Times New Roman"/>
          <w:color w:val="000000" w:themeColor="text1"/>
          <w:sz w:val="24"/>
          <w:szCs w:val="24"/>
          <w:lang w:val="en-GB" w:eastAsia="fr-BE"/>
        </w:rPr>
        <w:t xml:space="preserve"> </w:t>
      </w:r>
      <w:r w:rsidR="00B120A1" w:rsidRPr="00714800">
        <w:rPr>
          <w:rFonts w:ascii="Times New Roman" w:eastAsia="Times New Roman" w:hAnsi="Times New Roman" w:cs="Times New Roman"/>
          <w:color w:val="000000" w:themeColor="text1"/>
          <w:sz w:val="24"/>
          <w:szCs w:val="24"/>
          <w:lang w:val="en-GB" w:eastAsia="fr-BE"/>
        </w:rPr>
        <w:t xml:space="preserve">it has undertaken as a member of the OSCE. </w:t>
      </w:r>
      <w:r w:rsidR="008B1680" w:rsidRPr="00714800">
        <w:rPr>
          <w:rFonts w:ascii="Times New Roman" w:eastAsia="Times New Roman" w:hAnsi="Times New Roman" w:cs="Times New Roman"/>
          <w:color w:val="000000" w:themeColor="text1"/>
          <w:sz w:val="24"/>
          <w:szCs w:val="24"/>
          <w:lang w:val="en-GB" w:eastAsia="fr-BE"/>
        </w:rPr>
        <w:t xml:space="preserve"> </w:t>
      </w:r>
    </w:p>
    <w:p w:rsidR="00B120A1" w:rsidRPr="00714800" w:rsidRDefault="00B120A1" w:rsidP="008B1680">
      <w:pPr>
        <w:spacing w:after="0" w:line="240" w:lineRule="auto"/>
        <w:rPr>
          <w:rFonts w:ascii="Times New Roman" w:eastAsia="Times New Roman" w:hAnsi="Times New Roman" w:cs="Times New Roman"/>
          <w:color w:val="000000" w:themeColor="text1"/>
          <w:sz w:val="24"/>
          <w:szCs w:val="24"/>
          <w:lang w:val="en-GB" w:eastAsia="fr-BE"/>
        </w:rPr>
      </w:pPr>
    </w:p>
    <w:p w:rsidR="00C42DFB" w:rsidRPr="006C5025" w:rsidRDefault="000E0A62" w:rsidP="008B1680">
      <w:pPr>
        <w:spacing w:after="0" w:line="240" w:lineRule="auto"/>
        <w:rPr>
          <w:rFonts w:ascii="Times New Roman" w:eastAsia="Times New Roman" w:hAnsi="Times New Roman" w:cs="Times New Roman"/>
          <w:color w:val="000000" w:themeColor="text1"/>
          <w:sz w:val="24"/>
          <w:szCs w:val="24"/>
          <w:lang w:val="en-GB" w:eastAsia="fr-BE"/>
        </w:rPr>
      </w:pPr>
      <w:r w:rsidRPr="00714800">
        <w:rPr>
          <w:rFonts w:ascii="Times New Roman" w:eastAsia="Times New Roman" w:hAnsi="Times New Roman" w:cs="Times New Roman"/>
          <w:color w:val="000000" w:themeColor="text1"/>
          <w:sz w:val="24"/>
          <w:szCs w:val="24"/>
          <w:lang w:val="en-GB" w:eastAsia="fr-BE"/>
        </w:rPr>
        <w:t xml:space="preserve">The confiscation of the office was conducted on the basis of a </w:t>
      </w:r>
      <w:r w:rsidR="00DB4BD5">
        <w:rPr>
          <w:rFonts w:ascii="Times New Roman" w:eastAsia="Times New Roman" w:hAnsi="Times New Roman" w:cs="Times New Roman"/>
          <w:color w:val="000000" w:themeColor="text1"/>
          <w:sz w:val="24"/>
          <w:szCs w:val="24"/>
          <w:lang w:val="en-GB" w:eastAsia="fr-BE"/>
        </w:rPr>
        <w:t>c</w:t>
      </w:r>
      <w:r w:rsidRPr="00714800">
        <w:rPr>
          <w:rFonts w:ascii="Times New Roman" w:eastAsia="Times New Roman" w:hAnsi="Times New Roman" w:cs="Times New Roman"/>
          <w:color w:val="000000" w:themeColor="text1"/>
          <w:sz w:val="24"/>
          <w:szCs w:val="24"/>
          <w:lang w:val="en-GB" w:eastAsia="fr-BE"/>
        </w:rPr>
        <w:t xml:space="preserve">ourt decision pronounced a year ago, on 24 November 2011, against </w:t>
      </w:r>
      <w:r w:rsidR="00F046E8">
        <w:rPr>
          <w:rFonts w:ascii="Times New Roman" w:eastAsia="Times New Roman" w:hAnsi="Times New Roman" w:cs="Times New Roman"/>
          <w:color w:val="000000" w:themeColor="text1"/>
          <w:sz w:val="24"/>
          <w:szCs w:val="24"/>
          <w:lang w:val="en-GB" w:eastAsia="fr-BE"/>
        </w:rPr>
        <w:t>the Chairman</w:t>
      </w:r>
      <w:r w:rsidR="00957D42">
        <w:rPr>
          <w:rFonts w:ascii="Times New Roman" w:eastAsia="Times New Roman" w:hAnsi="Times New Roman" w:cs="Times New Roman"/>
          <w:color w:val="000000" w:themeColor="text1"/>
          <w:sz w:val="24"/>
          <w:szCs w:val="24"/>
          <w:lang w:val="en-GB" w:eastAsia="fr-BE"/>
        </w:rPr>
        <w:t xml:space="preserve"> of </w:t>
      </w:r>
      <w:r w:rsidRPr="00714800">
        <w:rPr>
          <w:rFonts w:ascii="Times New Roman" w:eastAsia="Times New Roman" w:hAnsi="Times New Roman" w:cs="Times New Roman"/>
          <w:i/>
          <w:color w:val="000000" w:themeColor="text1"/>
          <w:sz w:val="24"/>
          <w:szCs w:val="24"/>
          <w:lang w:val="en-GB" w:eastAsia="fr-BE"/>
        </w:rPr>
        <w:t>Viasna</w:t>
      </w:r>
      <w:r w:rsidR="00C42DFB" w:rsidRPr="00714800">
        <w:rPr>
          <w:rFonts w:ascii="Times New Roman" w:eastAsia="Times New Roman" w:hAnsi="Times New Roman" w:cs="Times New Roman"/>
          <w:color w:val="000000" w:themeColor="text1"/>
          <w:sz w:val="24"/>
          <w:szCs w:val="24"/>
          <w:lang w:val="en-GB" w:eastAsia="fr-BE"/>
        </w:rPr>
        <w:t xml:space="preserve">, </w:t>
      </w:r>
      <w:r w:rsidR="00F046E8">
        <w:rPr>
          <w:rFonts w:ascii="Times New Roman" w:eastAsia="Times New Roman" w:hAnsi="Times New Roman" w:cs="Times New Roman"/>
          <w:color w:val="000000" w:themeColor="text1"/>
          <w:sz w:val="24"/>
          <w:szCs w:val="24"/>
          <w:lang w:val="en-GB" w:eastAsia="fr-BE"/>
        </w:rPr>
        <w:t xml:space="preserve">FIDH Vice-President and </w:t>
      </w:r>
      <w:r w:rsidR="00CE317E" w:rsidRPr="00714800">
        <w:rPr>
          <w:rFonts w:ascii="Times New Roman" w:eastAsia="Times New Roman" w:hAnsi="Times New Roman" w:cs="Times New Roman"/>
          <w:color w:val="000000" w:themeColor="text1"/>
          <w:sz w:val="24"/>
          <w:szCs w:val="24"/>
          <w:lang w:val="en-GB" w:eastAsia="fr-BE"/>
        </w:rPr>
        <w:t xml:space="preserve">famous </w:t>
      </w:r>
      <w:r w:rsidR="0077603B">
        <w:rPr>
          <w:rFonts w:ascii="Times New Roman" w:eastAsia="Times New Roman" w:hAnsi="Times New Roman" w:cs="Times New Roman"/>
          <w:color w:val="000000" w:themeColor="text1"/>
          <w:sz w:val="24"/>
          <w:szCs w:val="24"/>
          <w:lang w:val="en-GB" w:eastAsia="fr-BE"/>
        </w:rPr>
        <w:t>human rights defender</w:t>
      </w:r>
      <w:r w:rsidR="00C42DFB" w:rsidRPr="00714800">
        <w:rPr>
          <w:rFonts w:ascii="Times New Roman" w:eastAsia="Times New Roman" w:hAnsi="Times New Roman" w:cs="Times New Roman"/>
          <w:color w:val="000000" w:themeColor="text1"/>
          <w:sz w:val="24"/>
          <w:szCs w:val="24"/>
          <w:lang w:val="en-GB" w:eastAsia="fr-BE"/>
        </w:rPr>
        <w:t xml:space="preserve"> Ales Bial</w:t>
      </w:r>
      <w:r w:rsidR="0077603B">
        <w:rPr>
          <w:rFonts w:ascii="Times New Roman" w:eastAsia="Times New Roman" w:hAnsi="Times New Roman" w:cs="Times New Roman"/>
          <w:color w:val="000000" w:themeColor="text1"/>
          <w:sz w:val="24"/>
          <w:szCs w:val="24"/>
          <w:lang w:val="en-GB" w:eastAsia="fr-BE"/>
        </w:rPr>
        <w:t>i</w:t>
      </w:r>
      <w:r w:rsidR="00C42DFB" w:rsidRPr="00714800">
        <w:rPr>
          <w:rFonts w:ascii="Times New Roman" w:eastAsia="Times New Roman" w:hAnsi="Times New Roman" w:cs="Times New Roman"/>
          <w:color w:val="000000" w:themeColor="text1"/>
          <w:sz w:val="24"/>
          <w:szCs w:val="24"/>
          <w:lang w:val="en-GB" w:eastAsia="fr-BE"/>
        </w:rPr>
        <w:t>atsky</w:t>
      </w:r>
      <w:r w:rsidR="00FF21AB">
        <w:rPr>
          <w:rFonts w:ascii="Times New Roman" w:eastAsia="Times New Roman" w:hAnsi="Times New Roman" w:cs="Times New Roman"/>
          <w:color w:val="000000" w:themeColor="text1"/>
          <w:sz w:val="24"/>
          <w:szCs w:val="24"/>
          <w:lang w:val="en-GB" w:eastAsia="fr-BE"/>
        </w:rPr>
        <w:t xml:space="preserve">. He </w:t>
      </w:r>
      <w:r w:rsidR="00C42DFB" w:rsidRPr="00714800">
        <w:rPr>
          <w:rFonts w:ascii="Times New Roman" w:eastAsia="Times New Roman" w:hAnsi="Times New Roman" w:cs="Times New Roman"/>
          <w:color w:val="000000" w:themeColor="text1"/>
          <w:sz w:val="24"/>
          <w:szCs w:val="24"/>
          <w:lang w:val="en-GB" w:eastAsia="fr-BE"/>
        </w:rPr>
        <w:t xml:space="preserve">was </w:t>
      </w:r>
      <w:r w:rsidRPr="00714800">
        <w:rPr>
          <w:rFonts w:ascii="Times New Roman" w:eastAsia="Times New Roman" w:hAnsi="Times New Roman" w:cs="Times New Roman"/>
          <w:color w:val="000000" w:themeColor="text1"/>
          <w:sz w:val="24"/>
          <w:szCs w:val="24"/>
          <w:lang w:val="en-GB" w:eastAsia="fr-BE"/>
        </w:rPr>
        <w:t>convicted to 4</w:t>
      </w:r>
      <w:r w:rsidR="00FF21AB">
        <w:rPr>
          <w:rFonts w:ascii="Times New Roman" w:eastAsia="Times New Roman" w:hAnsi="Times New Roman" w:cs="Times New Roman"/>
          <w:color w:val="000000" w:themeColor="text1"/>
          <w:sz w:val="24"/>
          <w:szCs w:val="24"/>
          <w:lang w:val="en-GB" w:eastAsia="fr-BE"/>
        </w:rPr>
        <w:t>.</w:t>
      </w:r>
      <w:r w:rsidRPr="00714800">
        <w:rPr>
          <w:rFonts w:ascii="Times New Roman" w:eastAsia="Times New Roman" w:hAnsi="Times New Roman" w:cs="Times New Roman"/>
          <w:color w:val="000000" w:themeColor="text1"/>
          <w:sz w:val="24"/>
          <w:szCs w:val="24"/>
          <w:lang w:val="en-GB" w:eastAsia="fr-BE"/>
        </w:rPr>
        <w:t>5 years in pri</w:t>
      </w:r>
      <w:r w:rsidR="00C42DFB" w:rsidRPr="00714800">
        <w:rPr>
          <w:rFonts w:ascii="Times New Roman" w:eastAsia="Times New Roman" w:hAnsi="Times New Roman" w:cs="Times New Roman"/>
          <w:color w:val="000000" w:themeColor="text1"/>
          <w:sz w:val="24"/>
          <w:szCs w:val="24"/>
          <w:lang w:val="en-GB" w:eastAsia="fr-BE"/>
        </w:rPr>
        <w:t xml:space="preserve">son </w:t>
      </w:r>
      <w:r w:rsidR="0032659B">
        <w:rPr>
          <w:rFonts w:ascii="Times New Roman" w:eastAsia="Times New Roman" w:hAnsi="Times New Roman" w:cs="Times New Roman"/>
          <w:color w:val="000000" w:themeColor="text1"/>
          <w:sz w:val="24"/>
          <w:szCs w:val="24"/>
          <w:lang w:val="en-GB" w:eastAsia="fr-BE"/>
        </w:rPr>
        <w:t xml:space="preserve">and confiscation of all his property </w:t>
      </w:r>
      <w:r w:rsidR="00C42DFB" w:rsidRPr="00714800">
        <w:rPr>
          <w:rFonts w:ascii="Times New Roman" w:eastAsia="Times New Roman" w:hAnsi="Times New Roman" w:cs="Times New Roman"/>
          <w:color w:val="000000" w:themeColor="text1"/>
          <w:sz w:val="24"/>
          <w:szCs w:val="24"/>
          <w:lang w:val="en-GB" w:eastAsia="fr-BE"/>
        </w:rPr>
        <w:t xml:space="preserve">on charges of </w:t>
      </w:r>
      <w:r w:rsidR="00E4474C">
        <w:rPr>
          <w:rFonts w:ascii="Times New Roman" w:eastAsia="Times New Roman" w:hAnsi="Times New Roman" w:cs="Times New Roman"/>
          <w:color w:val="000000" w:themeColor="text1"/>
          <w:sz w:val="24"/>
          <w:szCs w:val="24"/>
          <w:lang w:val="en-GB" w:eastAsia="fr-BE"/>
        </w:rPr>
        <w:t xml:space="preserve">gross </w:t>
      </w:r>
      <w:r w:rsidR="00C42DFB" w:rsidRPr="00714800">
        <w:rPr>
          <w:rFonts w:ascii="Times New Roman" w:eastAsia="Times New Roman" w:hAnsi="Times New Roman" w:cs="Times New Roman"/>
          <w:color w:val="000000" w:themeColor="text1"/>
          <w:sz w:val="24"/>
          <w:szCs w:val="24"/>
          <w:lang w:val="en-GB" w:eastAsia="fr-BE"/>
        </w:rPr>
        <w:t>tax evasion</w:t>
      </w:r>
      <w:r w:rsidR="002F7BC5">
        <w:rPr>
          <w:rFonts w:ascii="Times New Roman" w:eastAsia="Times New Roman" w:hAnsi="Times New Roman" w:cs="Times New Roman"/>
          <w:color w:val="000000" w:themeColor="text1"/>
          <w:sz w:val="24"/>
          <w:szCs w:val="24"/>
          <w:lang w:val="en-GB" w:eastAsia="fr-BE"/>
        </w:rPr>
        <w:t>.</w:t>
      </w:r>
      <w:r w:rsidR="00C42DFB" w:rsidRPr="00714800">
        <w:rPr>
          <w:rFonts w:ascii="Times New Roman" w:eastAsia="Times New Roman" w:hAnsi="Times New Roman" w:cs="Times New Roman"/>
          <w:color w:val="000000" w:themeColor="text1"/>
          <w:sz w:val="24"/>
          <w:szCs w:val="24"/>
          <w:lang w:val="en-GB" w:eastAsia="fr-BE"/>
        </w:rPr>
        <w:t xml:space="preserve"> </w:t>
      </w:r>
      <w:r w:rsidR="0032659B">
        <w:rPr>
          <w:rFonts w:ascii="Times New Roman" w:eastAsia="Times New Roman" w:hAnsi="Times New Roman" w:cs="Times New Roman"/>
          <w:color w:val="000000" w:themeColor="text1"/>
          <w:sz w:val="24"/>
          <w:szCs w:val="24"/>
          <w:lang w:val="en-GB" w:eastAsia="fr-BE"/>
        </w:rPr>
        <w:t xml:space="preserve">These charges were levelled against him </w:t>
      </w:r>
      <w:r w:rsidR="0032659B" w:rsidRPr="006C5025">
        <w:rPr>
          <w:rFonts w:ascii="Times New Roman" w:eastAsia="Times New Roman" w:hAnsi="Times New Roman" w:cs="Times New Roman"/>
          <w:color w:val="000000" w:themeColor="text1"/>
          <w:sz w:val="24"/>
          <w:szCs w:val="24"/>
          <w:lang w:val="en-GB" w:eastAsia="fr-BE"/>
        </w:rPr>
        <w:t xml:space="preserve">because he </w:t>
      </w:r>
      <w:r w:rsidRPr="006C5025">
        <w:rPr>
          <w:rFonts w:ascii="Times New Roman" w:eastAsia="Times New Roman" w:hAnsi="Times New Roman" w:cs="Times New Roman"/>
          <w:color w:val="000000" w:themeColor="text1"/>
          <w:sz w:val="24"/>
          <w:szCs w:val="24"/>
          <w:lang w:val="en-GB" w:eastAsia="fr-BE"/>
        </w:rPr>
        <w:t xml:space="preserve">had opened bank accounts in </w:t>
      </w:r>
      <w:r w:rsidR="00C42DFB" w:rsidRPr="006C5025">
        <w:rPr>
          <w:rFonts w:ascii="Times New Roman" w:eastAsia="Times New Roman" w:hAnsi="Times New Roman" w:cs="Times New Roman"/>
          <w:color w:val="000000" w:themeColor="text1"/>
          <w:sz w:val="24"/>
          <w:szCs w:val="24"/>
          <w:lang w:val="en-GB" w:eastAsia="fr-BE"/>
        </w:rPr>
        <w:t xml:space="preserve">his name in </w:t>
      </w:r>
      <w:r w:rsidRPr="006C5025">
        <w:rPr>
          <w:rFonts w:ascii="Times New Roman" w:eastAsia="Times New Roman" w:hAnsi="Times New Roman" w:cs="Times New Roman"/>
          <w:color w:val="000000" w:themeColor="text1"/>
          <w:sz w:val="24"/>
          <w:szCs w:val="24"/>
          <w:lang w:val="en-GB" w:eastAsia="fr-BE"/>
        </w:rPr>
        <w:t xml:space="preserve">Vilnius </w:t>
      </w:r>
      <w:r w:rsidR="00C42DFB" w:rsidRPr="006C5025">
        <w:rPr>
          <w:rFonts w:ascii="Times New Roman" w:eastAsia="Times New Roman" w:hAnsi="Times New Roman" w:cs="Times New Roman"/>
          <w:color w:val="000000" w:themeColor="text1"/>
          <w:sz w:val="24"/>
          <w:szCs w:val="24"/>
          <w:lang w:val="en-GB" w:eastAsia="fr-BE"/>
        </w:rPr>
        <w:t xml:space="preserve">and </w:t>
      </w:r>
      <w:r w:rsidRPr="006C5025">
        <w:rPr>
          <w:rFonts w:ascii="Times New Roman" w:eastAsia="Times New Roman" w:hAnsi="Times New Roman" w:cs="Times New Roman"/>
          <w:color w:val="000000" w:themeColor="text1"/>
          <w:sz w:val="24"/>
          <w:szCs w:val="24"/>
          <w:lang w:val="en-GB" w:eastAsia="fr-BE"/>
        </w:rPr>
        <w:t>in Warsaw</w:t>
      </w:r>
      <w:r w:rsidR="00C42DFB" w:rsidRPr="006C5025">
        <w:rPr>
          <w:rFonts w:ascii="Times New Roman" w:eastAsia="Times New Roman" w:hAnsi="Times New Roman" w:cs="Times New Roman"/>
          <w:color w:val="000000" w:themeColor="text1"/>
          <w:sz w:val="24"/>
          <w:szCs w:val="24"/>
          <w:lang w:val="en-GB" w:eastAsia="fr-BE"/>
        </w:rPr>
        <w:t xml:space="preserve"> </w:t>
      </w:r>
      <w:r w:rsidR="00485C9B" w:rsidRPr="006C5025">
        <w:rPr>
          <w:rFonts w:ascii="Times New Roman" w:eastAsia="Times New Roman" w:hAnsi="Times New Roman" w:cs="Times New Roman"/>
          <w:color w:val="000000" w:themeColor="text1"/>
          <w:sz w:val="24"/>
          <w:szCs w:val="24"/>
          <w:lang w:val="en-GB" w:eastAsia="fr-BE"/>
        </w:rPr>
        <w:t xml:space="preserve">so </w:t>
      </w:r>
      <w:r w:rsidR="00C42DFB" w:rsidRPr="006C5025">
        <w:rPr>
          <w:rFonts w:ascii="Times New Roman" w:eastAsia="Times New Roman" w:hAnsi="Times New Roman" w:cs="Times New Roman"/>
          <w:color w:val="000000" w:themeColor="text1"/>
          <w:sz w:val="24"/>
          <w:szCs w:val="24"/>
          <w:lang w:val="en-GB" w:eastAsia="fr-BE"/>
        </w:rPr>
        <w:t xml:space="preserve">as to make it possible to </w:t>
      </w:r>
      <w:r w:rsidR="0032659B" w:rsidRPr="006C5025">
        <w:rPr>
          <w:rFonts w:ascii="Times New Roman" w:eastAsia="Times New Roman" w:hAnsi="Times New Roman" w:cs="Times New Roman"/>
          <w:color w:val="000000" w:themeColor="text1"/>
          <w:sz w:val="24"/>
          <w:szCs w:val="24"/>
          <w:lang w:val="en-GB" w:eastAsia="fr-BE"/>
        </w:rPr>
        <w:t xml:space="preserve">receive </w:t>
      </w:r>
      <w:r w:rsidR="003A6FC2" w:rsidRPr="006C5025">
        <w:rPr>
          <w:rFonts w:ascii="Times New Roman" w:eastAsia="Times New Roman" w:hAnsi="Times New Roman" w:cs="Times New Roman"/>
          <w:color w:val="000000" w:themeColor="text1"/>
          <w:sz w:val="24"/>
          <w:szCs w:val="24"/>
          <w:lang w:val="en-GB" w:eastAsia="fr-BE"/>
        </w:rPr>
        <w:t xml:space="preserve">funding from international donors </w:t>
      </w:r>
      <w:r w:rsidR="0032659B" w:rsidRPr="006C5025">
        <w:rPr>
          <w:rFonts w:ascii="Times New Roman" w:eastAsia="Times New Roman" w:hAnsi="Times New Roman" w:cs="Times New Roman"/>
          <w:color w:val="000000" w:themeColor="text1"/>
          <w:sz w:val="24"/>
          <w:szCs w:val="24"/>
          <w:lang w:val="en-GB" w:eastAsia="fr-BE"/>
        </w:rPr>
        <w:t xml:space="preserve">for </w:t>
      </w:r>
      <w:r w:rsidR="00C42DFB" w:rsidRPr="006C5025">
        <w:rPr>
          <w:rFonts w:ascii="Times New Roman" w:eastAsia="Times New Roman" w:hAnsi="Times New Roman" w:cs="Times New Roman"/>
          <w:color w:val="000000" w:themeColor="text1"/>
          <w:sz w:val="24"/>
          <w:szCs w:val="24"/>
          <w:lang w:val="en-GB" w:eastAsia="fr-BE"/>
        </w:rPr>
        <w:t xml:space="preserve">the human rights work of </w:t>
      </w:r>
      <w:r w:rsidR="00485C9B" w:rsidRPr="006C5025">
        <w:rPr>
          <w:rFonts w:ascii="Times New Roman" w:eastAsia="Times New Roman" w:hAnsi="Times New Roman" w:cs="Times New Roman"/>
          <w:color w:val="000000" w:themeColor="text1"/>
          <w:sz w:val="24"/>
          <w:szCs w:val="24"/>
          <w:lang w:val="en-GB" w:eastAsia="fr-BE"/>
        </w:rPr>
        <w:t>his</w:t>
      </w:r>
      <w:r w:rsidR="00C42DFB" w:rsidRPr="006C5025">
        <w:rPr>
          <w:rFonts w:ascii="Times New Roman" w:eastAsia="Times New Roman" w:hAnsi="Times New Roman" w:cs="Times New Roman"/>
          <w:color w:val="000000" w:themeColor="text1"/>
          <w:sz w:val="24"/>
          <w:szCs w:val="24"/>
          <w:lang w:val="en-GB" w:eastAsia="fr-BE"/>
        </w:rPr>
        <w:t xml:space="preserve"> organisation after</w:t>
      </w:r>
      <w:r w:rsidRPr="006C5025">
        <w:rPr>
          <w:rFonts w:ascii="Times New Roman" w:eastAsia="Times New Roman" w:hAnsi="Times New Roman" w:cs="Times New Roman"/>
          <w:color w:val="000000" w:themeColor="text1"/>
          <w:sz w:val="24"/>
          <w:szCs w:val="24"/>
          <w:lang w:val="en-GB" w:eastAsia="fr-BE"/>
        </w:rPr>
        <w:t xml:space="preserve"> </w:t>
      </w:r>
      <w:r w:rsidR="00C42DFB" w:rsidRPr="006C5025">
        <w:rPr>
          <w:rFonts w:ascii="Times New Roman" w:eastAsia="Times New Roman" w:hAnsi="Times New Roman" w:cs="Times New Roman"/>
          <w:color w:val="000000" w:themeColor="text1"/>
          <w:sz w:val="24"/>
          <w:szCs w:val="24"/>
          <w:lang w:val="en-GB" w:eastAsia="fr-BE"/>
        </w:rPr>
        <w:t xml:space="preserve">it was de-registered </w:t>
      </w:r>
      <w:r w:rsidR="00EC47B9" w:rsidRPr="006C5025">
        <w:rPr>
          <w:rFonts w:ascii="Times New Roman" w:eastAsia="Times New Roman" w:hAnsi="Times New Roman" w:cs="Times New Roman"/>
          <w:color w:val="000000" w:themeColor="text1"/>
          <w:sz w:val="24"/>
          <w:szCs w:val="24"/>
          <w:lang w:val="en-GB" w:eastAsia="fr-BE"/>
        </w:rPr>
        <w:t xml:space="preserve">in 2003 </w:t>
      </w:r>
      <w:r w:rsidR="00C42DFB" w:rsidRPr="006C5025">
        <w:rPr>
          <w:rFonts w:ascii="Times New Roman" w:eastAsia="Times New Roman" w:hAnsi="Times New Roman" w:cs="Times New Roman"/>
          <w:color w:val="000000" w:themeColor="text1"/>
          <w:sz w:val="24"/>
          <w:szCs w:val="24"/>
          <w:lang w:val="en-GB" w:eastAsia="fr-BE"/>
        </w:rPr>
        <w:t>and</w:t>
      </w:r>
      <w:r w:rsidR="00B120A1" w:rsidRPr="006C5025">
        <w:rPr>
          <w:rFonts w:ascii="Times New Roman" w:eastAsia="Times New Roman" w:hAnsi="Times New Roman" w:cs="Times New Roman"/>
          <w:color w:val="000000" w:themeColor="text1"/>
          <w:sz w:val="24"/>
          <w:szCs w:val="24"/>
          <w:lang w:val="en-GB" w:eastAsia="fr-BE"/>
        </w:rPr>
        <w:t>, having lost its legal status, prevented from having a bank account in Belarus</w:t>
      </w:r>
      <w:r w:rsidR="00EC47B9" w:rsidRPr="006C5025">
        <w:rPr>
          <w:rFonts w:ascii="Times New Roman" w:eastAsia="Times New Roman" w:hAnsi="Times New Roman" w:cs="Times New Roman"/>
          <w:color w:val="000000" w:themeColor="text1"/>
          <w:sz w:val="24"/>
          <w:szCs w:val="24"/>
          <w:lang w:val="en-GB" w:eastAsia="fr-BE"/>
        </w:rPr>
        <w:t xml:space="preserve">. </w:t>
      </w:r>
      <w:r w:rsidR="00CE317E" w:rsidRPr="006C5025">
        <w:rPr>
          <w:rFonts w:ascii="Times New Roman" w:eastAsia="Times New Roman" w:hAnsi="Times New Roman" w:cs="Times New Roman"/>
          <w:color w:val="000000" w:themeColor="text1"/>
          <w:sz w:val="24"/>
          <w:szCs w:val="24"/>
          <w:lang w:val="en-GB" w:eastAsia="fr-BE"/>
        </w:rPr>
        <w:t xml:space="preserve">His trial was marked by </w:t>
      </w:r>
      <w:r w:rsidR="00714800" w:rsidRPr="006C5025">
        <w:rPr>
          <w:rFonts w:ascii="Times New Roman" w:eastAsia="Times New Roman" w:hAnsi="Times New Roman" w:cs="Times New Roman"/>
          <w:color w:val="000000" w:themeColor="text1"/>
          <w:sz w:val="24"/>
          <w:szCs w:val="24"/>
          <w:lang w:val="en-GB" w:eastAsia="fr-BE"/>
        </w:rPr>
        <w:t xml:space="preserve">blatant </w:t>
      </w:r>
      <w:r w:rsidR="00CE317E" w:rsidRPr="006C5025">
        <w:rPr>
          <w:rFonts w:ascii="Times New Roman" w:eastAsia="Times New Roman" w:hAnsi="Times New Roman" w:cs="Times New Roman"/>
          <w:color w:val="000000" w:themeColor="text1"/>
          <w:sz w:val="24"/>
          <w:szCs w:val="24"/>
          <w:lang w:val="en-GB" w:eastAsia="fr-BE"/>
        </w:rPr>
        <w:t>violations of the</w:t>
      </w:r>
      <w:r w:rsidR="00714800" w:rsidRPr="006C5025">
        <w:rPr>
          <w:rFonts w:ascii="Times New Roman" w:eastAsia="Times New Roman" w:hAnsi="Times New Roman" w:cs="Times New Roman"/>
          <w:color w:val="000000" w:themeColor="text1"/>
          <w:sz w:val="24"/>
          <w:szCs w:val="24"/>
          <w:lang w:val="en-GB" w:eastAsia="fr-BE"/>
        </w:rPr>
        <w:t xml:space="preserve"> right of defence</w:t>
      </w:r>
      <w:r w:rsidR="0032659B" w:rsidRPr="006C5025">
        <w:rPr>
          <w:rFonts w:ascii="Times New Roman" w:eastAsia="Times New Roman" w:hAnsi="Times New Roman" w:cs="Times New Roman"/>
          <w:color w:val="000000" w:themeColor="text1"/>
          <w:sz w:val="24"/>
          <w:szCs w:val="24"/>
          <w:lang w:val="en-GB" w:eastAsia="fr-BE"/>
        </w:rPr>
        <w:t xml:space="preserve"> and the right to a fair trial</w:t>
      </w:r>
      <w:r w:rsidR="00CE317E" w:rsidRPr="006C5025">
        <w:rPr>
          <w:rFonts w:ascii="Times New Roman" w:eastAsia="Times New Roman" w:hAnsi="Times New Roman" w:cs="Times New Roman"/>
          <w:color w:val="000000" w:themeColor="text1"/>
          <w:sz w:val="24"/>
          <w:szCs w:val="24"/>
          <w:lang w:val="en-GB" w:eastAsia="fr-BE"/>
        </w:rPr>
        <w:t xml:space="preserve">. </w:t>
      </w:r>
      <w:r w:rsidR="00CB3537" w:rsidRPr="006C5025">
        <w:rPr>
          <w:rFonts w:ascii="Times New Roman" w:eastAsia="Times New Roman" w:hAnsi="Times New Roman" w:cs="Times New Roman"/>
          <w:color w:val="000000" w:themeColor="text1"/>
          <w:sz w:val="24"/>
          <w:szCs w:val="24"/>
          <w:lang w:val="en-GB" w:eastAsia="fr-BE"/>
        </w:rPr>
        <w:t>No international observers were granted a visa to enter Belarus to observe the trial, among those denied entry were s</w:t>
      </w:r>
      <w:r w:rsidR="00CE317E" w:rsidRPr="006C5025">
        <w:rPr>
          <w:rFonts w:ascii="Times New Roman" w:eastAsia="Times New Roman" w:hAnsi="Times New Roman" w:cs="Times New Roman"/>
          <w:color w:val="000000" w:themeColor="text1"/>
          <w:sz w:val="24"/>
          <w:szCs w:val="24"/>
          <w:lang w:val="en-GB" w:eastAsia="fr-BE"/>
        </w:rPr>
        <w:t>taff members of International Partnership for Human Rights (IPHR) and the Norwegian Helsinki Committee</w:t>
      </w:r>
      <w:r w:rsidR="00EC47B9" w:rsidRPr="006C5025">
        <w:rPr>
          <w:rFonts w:ascii="Times New Roman" w:eastAsia="Times New Roman" w:hAnsi="Times New Roman" w:cs="Times New Roman"/>
          <w:color w:val="000000" w:themeColor="text1"/>
          <w:sz w:val="24"/>
          <w:szCs w:val="24"/>
          <w:lang w:val="en-GB" w:eastAsia="fr-BE"/>
        </w:rPr>
        <w:t>,</w:t>
      </w:r>
      <w:r w:rsidR="006C5025">
        <w:rPr>
          <w:rFonts w:ascii="Times New Roman" w:eastAsia="Times New Roman" w:hAnsi="Times New Roman" w:cs="Times New Roman"/>
          <w:color w:val="000000" w:themeColor="text1"/>
          <w:sz w:val="24"/>
          <w:szCs w:val="24"/>
          <w:lang w:val="en-GB" w:eastAsia="fr-BE"/>
        </w:rPr>
        <w:t xml:space="preserve"> </w:t>
      </w:r>
      <w:r w:rsidR="00EC47B9" w:rsidRPr="006C5025">
        <w:rPr>
          <w:rFonts w:ascii="Times New Roman" w:eastAsia="Times New Roman" w:hAnsi="Times New Roman" w:cs="Times New Roman"/>
          <w:color w:val="000000" w:themeColor="text1"/>
          <w:sz w:val="24"/>
          <w:szCs w:val="24"/>
          <w:lang w:val="en-GB" w:eastAsia="fr-BE"/>
        </w:rPr>
        <w:t>both members of the Civil Solidarity Platform</w:t>
      </w:r>
      <w:r w:rsidR="006C5025">
        <w:rPr>
          <w:rFonts w:ascii="Times New Roman" w:eastAsia="Times New Roman" w:hAnsi="Times New Roman" w:cs="Times New Roman"/>
          <w:color w:val="000000" w:themeColor="text1"/>
          <w:sz w:val="24"/>
          <w:szCs w:val="24"/>
          <w:lang w:val="en-GB" w:eastAsia="fr-BE"/>
        </w:rPr>
        <w:t xml:space="preserve">. </w:t>
      </w:r>
      <w:r w:rsidR="00CB3537" w:rsidRPr="006C5025">
        <w:rPr>
          <w:rFonts w:ascii="Times New Roman" w:eastAsia="Times New Roman" w:hAnsi="Times New Roman" w:cs="Times New Roman"/>
          <w:color w:val="000000" w:themeColor="text1"/>
          <w:sz w:val="24"/>
          <w:szCs w:val="24"/>
          <w:lang w:val="en-GB" w:eastAsia="fr-BE"/>
        </w:rPr>
        <w:t xml:space="preserve">The confiscated apartment </w:t>
      </w:r>
      <w:r w:rsidR="00BE5650" w:rsidRPr="006C5025">
        <w:rPr>
          <w:rFonts w:ascii="Times New Roman" w:eastAsia="Times New Roman" w:hAnsi="Times New Roman" w:cs="Times New Roman"/>
          <w:color w:val="000000" w:themeColor="text1"/>
          <w:sz w:val="24"/>
          <w:szCs w:val="24"/>
          <w:lang w:val="en-GB" w:eastAsia="fr-BE"/>
        </w:rPr>
        <w:t>has been the premise of Viasna’s activity for more than twelve years</w:t>
      </w:r>
      <w:r w:rsidR="00EC47B9" w:rsidRPr="006C5025">
        <w:rPr>
          <w:rFonts w:ascii="Times New Roman" w:eastAsia="Times New Roman" w:hAnsi="Times New Roman" w:cs="Times New Roman"/>
          <w:color w:val="000000" w:themeColor="text1"/>
          <w:sz w:val="24"/>
          <w:szCs w:val="24"/>
          <w:lang w:val="en-GB" w:eastAsia="fr-BE"/>
        </w:rPr>
        <w:t xml:space="preserve">. </w:t>
      </w:r>
    </w:p>
    <w:p w:rsidR="002941A2" w:rsidRPr="006C5025" w:rsidRDefault="002941A2" w:rsidP="008B1680">
      <w:pPr>
        <w:spacing w:after="0" w:line="240" w:lineRule="auto"/>
        <w:rPr>
          <w:rFonts w:ascii="Times New Roman" w:eastAsia="Times New Roman" w:hAnsi="Times New Roman" w:cs="Times New Roman"/>
          <w:color w:val="000000" w:themeColor="text1"/>
          <w:sz w:val="24"/>
          <w:szCs w:val="24"/>
          <w:lang w:val="en-GB" w:eastAsia="fr-BE"/>
        </w:rPr>
      </w:pPr>
    </w:p>
    <w:p w:rsidR="000D22CC" w:rsidRPr="006C5025" w:rsidRDefault="00C42DFB" w:rsidP="008B1680">
      <w:pPr>
        <w:spacing w:after="0" w:line="240" w:lineRule="auto"/>
        <w:rPr>
          <w:rFonts w:ascii="Times New Roman" w:eastAsia="Times New Roman" w:hAnsi="Times New Roman" w:cs="Times New Roman"/>
          <w:color w:val="000000" w:themeColor="text1"/>
          <w:sz w:val="24"/>
          <w:szCs w:val="24"/>
          <w:lang w:val="en-GB" w:eastAsia="fr-BE"/>
        </w:rPr>
      </w:pPr>
      <w:r w:rsidRPr="006C5025">
        <w:rPr>
          <w:rFonts w:ascii="Times New Roman" w:eastAsia="Times New Roman" w:hAnsi="Times New Roman" w:cs="Times New Roman"/>
          <w:color w:val="000000" w:themeColor="text1"/>
          <w:sz w:val="24"/>
          <w:szCs w:val="24"/>
          <w:lang w:val="en-GB" w:eastAsia="fr-BE"/>
        </w:rPr>
        <w:t>Ales Bial</w:t>
      </w:r>
      <w:r w:rsidR="0077603B">
        <w:rPr>
          <w:rFonts w:ascii="Times New Roman" w:eastAsia="Times New Roman" w:hAnsi="Times New Roman" w:cs="Times New Roman"/>
          <w:color w:val="000000" w:themeColor="text1"/>
          <w:sz w:val="24"/>
          <w:szCs w:val="24"/>
          <w:lang w:val="en-GB" w:eastAsia="fr-BE"/>
        </w:rPr>
        <w:t>i</w:t>
      </w:r>
      <w:r w:rsidRPr="006C5025">
        <w:rPr>
          <w:rFonts w:ascii="Times New Roman" w:eastAsia="Times New Roman" w:hAnsi="Times New Roman" w:cs="Times New Roman"/>
          <w:color w:val="000000" w:themeColor="text1"/>
          <w:sz w:val="24"/>
          <w:szCs w:val="24"/>
          <w:lang w:val="en-GB" w:eastAsia="fr-BE"/>
        </w:rPr>
        <w:t>atsky was arrested on 4 August</w:t>
      </w:r>
      <w:r w:rsidR="000D22CC" w:rsidRPr="006C5025">
        <w:rPr>
          <w:rFonts w:ascii="Times New Roman" w:eastAsia="Times New Roman" w:hAnsi="Times New Roman" w:cs="Times New Roman"/>
          <w:color w:val="000000" w:themeColor="text1"/>
          <w:sz w:val="24"/>
          <w:szCs w:val="24"/>
          <w:lang w:val="en-GB" w:eastAsia="fr-BE"/>
        </w:rPr>
        <w:t xml:space="preserve"> 2011</w:t>
      </w:r>
      <w:r w:rsidRPr="006C5025">
        <w:rPr>
          <w:rFonts w:ascii="Times New Roman" w:eastAsia="Times New Roman" w:hAnsi="Times New Roman" w:cs="Times New Roman"/>
          <w:color w:val="000000" w:themeColor="text1"/>
          <w:sz w:val="24"/>
          <w:szCs w:val="24"/>
          <w:lang w:val="en-GB" w:eastAsia="fr-BE"/>
        </w:rPr>
        <w:t xml:space="preserve">, a few days after testifying at the European Parliament Foreign Affairs Committee </w:t>
      </w:r>
      <w:r w:rsidR="000D22CC" w:rsidRPr="006C5025">
        <w:rPr>
          <w:rFonts w:ascii="Times New Roman" w:eastAsia="Times New Roman" w:hAnsi="Times New Roman" w:cs="Times New Roman"/>
          <w:color w:val="000000" w:themeColor="text1"/>
          <w:sz w:val="24"/>
          <w:szCs w:val="24"/>
          <w:lang w:val="en-GB" w:eastAsia="fr-BE"/>
        </w:rPr>
        <w:t>(AFET)</w:t>
      </w:r>
      <w:r w:rsidR="00F5237E" w:rsidRPr="006C5025">
        <w:rPr>
          <w:rFonts w:ascii="Times New Roman" w:eastAsia="Times New Roman" w:hAnsi="Times New Roman" w:cs="Times New Roman"/>
          <w:color w:val="000000" w:themeColor="text1"/>
          <w:sz w:val="24"/>
          <w:szCs w:val="24"/>
          <w:lang w:val="en-GB" w:eastAsia="fr-BE"/>
        </w:rPr>
        <w:t xml:space="preserve">. </w:t>
      </w:r>
      <w:r w:rsidR="000D22CC" w:rsidRPr="006C5025">
        <w:rPr>
          <w:rFonts w:ascii="Times New Roman" w:eastAsia="Times New Roman" w:hAnsi="Times New Roman" w:cs="Times New Roman"/>
          <w:color w:val="000000" w:themeColor="text1"/>
          <w:sz w:val="24"/>
          <w:szCs w:val="24"/>
          <w:lang w:val="en-GB" w:eastAsia="fr-BE"/>
        </w:rPr>
        <w:t>Since then the European Parliament</w:t>
      </w:r>
      <w:r w:rsidR="00714800" w:rsidRPr="006C5025">
        <w:rPr>
          <w:rFonts w:ascii="Times New Roman" w:eastAsia="Times New Roman" w:hAnsi="Times New Roman" w:cs="Times New Roman"/>
          <w:color w:val="000000" w:themeColor="text1"/>
          <w:sz w:val="24"/>
          <w:szCs w:val="24"/>
          <w:lang w:val="en-GB" w:eastAsia="fr-BE"/>
        </w:rPr>
        <w:t xml:space="preserve"> and </w:t>
      </w:r>
      <w:r w:rsidR="000D22CC" w:rsidRPr="006C5025">
        <w:rPr>
          <w:rFonts w:ascii="Times New Roman" w:eastAsia="Times New Roman" w:hAnsi="Times New Roman" w:cs="Times New Roman"/>
          <w:color w:val="000000" w:themeColor="text1"/>
          <w:sz w:val="24"/>
          <w:szCs w:val="24"/>
          <w:lang w:val="en-GB" w:eastAsia="fr-BE"/>
        </w:rPr>
        <w:t>European External Action Service</w:t>
      </w:r>
      <w:r w:rsidR="00714800" w:rsidRPr="006C5025">
        <w:rPr>
          <w:rFonts w:ascii="Times New Roman" w:eastAsia="Times New Roman" w:hAnsi="Times New Roman" w:cs="Times New Roman"/>
          <w:color w:val="000000" w:themeColor="text1"/>
          <w:sz w:val="24"/>
          <w:szCs w:val="24"/>
          <w:lang w:val="en-GB" w:eastAsia="fr-BE"/>
        </w:rPr>
        <w:t xml:space="preserve"> (EEAS), UN </w:t>
      </w:r>
      <w:r w:rsidR="00184D19" w:rsidRPr="006C5025">
        <w:rPr>
          <w:rFonts w:ascii="Times New Roman" w:eastAsia="Times New Roman" w:hAnsi="Times New Roman" w:cs="Times New Roman"/>
          <w:color w:val="000000" w:themeColor="text1"/>
          <w:sz w:val="24"/>
          <w:szCs w:val="24"/>
          <w:lang w:val="en-GB" w:eastAsia="fr-BE"/>
        </w:rPr>
        <w:t>human rights bodies</w:t>
      </w:r>
      <w:r w:rsidR="00BE5650" w:rsidRPr="006C5025">
        <w:rPr>
          <w:rFonts w:ascii="Times New Roman" w:eastAsia="Times New Roman" w:hAnsi="Times New Roman" w:cs="Times New Roman"/>
          <w:color w:val="000000" w:themeColor="text1"/>
          <w:sz w:val="24"/>
          <w:szCs w:val="24"/>
          <w:lang w:val="en-GB" w:eastAsia="fr-BE"/>
        </w:rPr>
        <w:t>, Council of Europe</w:t>
      </w:r>
      <w:r w:rsidR="00184D19" w:rsidRPr="006C5025">
        <w:rPr>
          <w:rFonts w:ascii="Times New Roman" w:eastAsia="Times New Roman" w:hAnsi="Times New Roman" w:cs="Times New Roman"/>
          <w:color w:val="000000" w:themeColor="text1"/>
          <w:sz w:val="24"/>
          <w:szCs w:val="24"/>
          <w:lang w:val="en-GB" w:eastAsia="fr-BE"/>
        </w:rPr>
        <w:t xml:space="preserve"> </w:t>
      </w:r>
      <w:r w:rsidR="000D22CC" w:rsidRPr="006C5025">
        <w:rPr>
          <w:rFonts w:ascii="Times New Roman" w:eastAsia="Times New Roman" w:hAnsi="Times New Roman" w:cs="Times New Roman"/>
          <w:color w:val="000000" w:themeColor="text1"/>
          <w:sz w:val="24"/>
          <w:szCs w:val="24"/>
          <w:lang w:val="en-GB" w:eastAsia="fr-BE"/>
        </w:rPr>
        <w:t>and OSCE</w:t>
      </w:r>
      <w:r w:rsidR="00184D19" w:rsidRPr="006C5025">
        <w:rPr>
          <w:rFonts w:ascii="Times New Roman" w:eastAsia="Times New Roman" w:hAnsi="Times New Roman" w:cs="Times New Roman"/>
          <w:color w:val="000000" w:themeColor="text1"/>
          <w:sz w:val="24"/>
          <w:szCs w:val="24"/>
          <w:lang w:val="en-GB" w:eastAsia="fr-BE"/>
        </w:rPr>
        <w:t xml:space="preserve"> representatives </w:t>
      </w:r>
      <w:r w:rsidR="000D22CC" w:rsidRPr="006C5025">
        <w:rPr>
          <w:rFonts w:ascii="Times New Roman" w:eastAsia="Times New Roman" w:hAnsi="Times New Roman" w:cs="Times New Roman"/>
          <w:color w:val="000000" w:themeColor="text1"/>
          <w:sz w:val="24"/>
          <w:szCs w:val="24"/>
          <w:lang w:val="en-GB" w:eastAsia="fr-BE"/>
        </w:rPr>
        <w:t xml:space="preserve">have </w:t>
      </w:r>
      <w:r w:rsidR="00FF21AB" w:rsidRPr="006C5025">
        <w:rPr>
          <w:rFonts w:ascii="Times New Roman" w:eastAsia="Times New Roman" w:hAnsi="Times New Roman" w:cs="Times New Roman"/>
          <w:color w:val="000000" w:themeColor="text1"/>
          <w:sz w:val="24"/>
          <w:szCs w:val="24"/>
          <w:lang w:val="en-GB" w:eastAsia="fr-BE"/>
        </w:rPr>
        <w:t>repeatedly</w:t>
      </w:r>
      <w:r w:rsidR="000D22CC" w:rsidRPr="006C5025">
        <w:rPr>
          <w:rFonts w:ascii="Times New Roman" w:eastAsia="Times New Roman" w:hAnsi="Times New Roman" w:cs="Times New Roman"/>
          <w:color w:val="000000" w:themeColor="text1"/>
          <w:sz w:val="24"/>
          <w:szCs w:val="24"/>
          <w:lang w:val="en-GB" w:eastAsia="fr-BE"/>
        </w:rPr>
        <w:t xml:space="preserve"> call</w:t>
      </w:r>
      <w:r w:rsidR="00FF21AB" w:rsidRPr="006C5025">
        <w:rPr>
          <w:rFonts w:ascii="Times New Roman" w:eastAsia="Times New Roman" w:hAnsi="Times New Roman" w:cs="Times New Roman"/>
          <w:color w:val="000000" w:themeColor="text1"/>
          <w:sz w:val="24"/>
          <w:szCs w:val="24"/>
          <w:lang w:val="en-GB" w:eastAsia="fr-BE"/>
        </w:rPr>
        <w:t>ed</w:t>
      </w:r>
      <w:r w:rsidR="000D22CC" w:rsidRPr="006C5025">
        <w:rPr>
          <w:rFonts w:ascii="Times New Roman" w:eastAsia="Times New Roman" w:hAnsi="Times New Roman" w:cs="Times New Roman"/>
          <w:color w:val="000000" w:themeColor="text1"/>
          <w:sz w:val="24"/>
          <w:szCs w:val="24"/>
          <w:lang w:val="en-GB" w:eastAsia="fr-BE"/>
        </w:rPr>
        <w:t xml:space="preserve"> for Ales Bial</w:t>
      </w:r>
      <w:r w:rsidR="0077603B">
        <w:rPr>
          <w:rFonts w:ascii="Times New Roman" w:eastAsia="Times New Roman" w:hAnsi="Times New Roman" w:cs="Times New Roman"/>
          <w:color w:val="000000" w:themeColor="text1"/>
          <w:sz w:val="24"/>
          <w:szCs w:val="24"/>
          <w:lang w:val="en-GB" w:eastAsia="fr-BE"/>
        </w:rPr>
        <w:t>i</w:t>
      </w:r>
      <w:r w:rsidR="000D22CC" w:rsidRPr="006C5025">
        <w:rPr>
          <w:rFonts w:ascii="Times New Roman" w:eastAsia="Times New Roman" w:hAnsi="Times New Roman" w:cs="Times New Roman"/>
          <w:color w:val="000000" w:themeColor="text1"/>
          <w:sz w:val="24"/>
          <w:szCs w:val="24"/>
          <w:lang w:val="en-GB" w:eastAsia="fr-BE"/>
        </w:rPr>
        <w:t xml:space="preserve">atsky’s release, but to date the </w:t>
      </w:r>
      <w:r w:rsidR="00FF21AB" w:rsidRPr="006C5025">
        <w:rPr>
          <w:rFonts w:ascii="Times New Roman" w:eastAsia="Times New Roman" w:hAnsi="Times New Roman" w:cs="Times New Roman"/>
          <w:color w:val="000000" w:themeColor="text1"/>
          <w:sz w:val="24"/>
          <w:szCs w:val="24"/>
          <w:lang w:val="en-GB" w:eastAsia="fr-BE"/>
        </w:rPr>
        <w:t xml:space="preserve">Belarusian </w:t>
      </w:r>
      <w:r w:rsidR="000D22CC" w:rsidRPr="006C5025">
        <w:rPr>
          <w:rFonts w:ascii="Times New Roman" w:eastAsia="Times New Roman" w:hAnsi="Times New Roman" w:cs="Times New Roman"/>
          <w:color w:val="000000" w:themeColor="text1"/>
          <w:sz w:val="24"/>
          <w:szCs w:val="24"/>
          <w:lang w:val="en-GB" w:eastAsia="fr-BE"/>
        </w:rPr>
        <w:t xml:space="preserve">authorities have persistently refused to </w:t>
      </w:r>
      <w:r w:rsidR="00E35811" w:rsidRPr="006C5025">
        <w:rPr>
          <w:rFonts w:ascii="Times New Roman" w:eastAsia="Times New Roman" w:hAnsi="Times New Roman" w:cs="Times New Roman"/>
          <w:color w:val="000000" w:themeColor="text1"/>
          <w:sz w:val="24"/>
          <w:szCs w:val="24"/>
          <w:lang w:val="en-GB" w:eastAsia="fr-BE"/>
        </w:rPr>
        <w:t xml:space="preserve">re-consider </w:t>
      </w:r>
      <w:r w:rsidR="005565EE" w:rsidRPr="006C5025">
        <w:rPr>
          <w:rFonts w:ascii="Times New Roman" w:eastAsia="Times New Roman" w:hAnsi="Times New Roman" w:cs="Times New Roman"/>
          <w:color w:val="000000" w:themeColor="text1"/>
          <w:sz w:val="24"/>
          <w:szCs w:val="24"/>
          <w:lang w:val="en-GB" w:eastAsia="fr-BE"/>
        </w:rPr>
        <w:t xml:space="preserve">their </w:t>
      </w:r>
      <w:r w:rsidR="00E35811" w:rsidRPr="006C5025">
        <w:rPr>
          <w:rFonts w:ascii="Times New Roman" w:eastAsia="Times New Roman" w:hAnsi="Times New Roman" w:cs="Times New Roman"/>
          <w:color w:val="000000" w:themeColor="text1"/>
          <w:sz w:val="24"/>
          <w:szCs w:val="24"/>
          <w:lang w:val="en-GB" w:eastAsia="fr-BE"/>
        </w:rPr>
        <w:t>position</w:t>
      </w:r>
      <w:r w:rsidR="000D22CC" w:rsidRPr="006C5025">
        <w:rPr>
          <w:rFonts w:ascii="Times New Roman" w:eastAsia="Times New Roman" w:hAnsi="Times New Roman" w:cs="Times New Roman"/>
          <w:color w:val="000000" w:themeColor="text1"/>
          <w:sz w:val="24"/>
          <w:szCs w:val="24"/>
          <w:lang w:val="en-GB" w:eastAsia="fr-BE"/>
        </w:rPr>
        <w:t xml:space="preserve">. </w:t>
      </w:r>
      <w:r w:rsidR="00FF21AB" w:rsidRPr="006C5025">
        <w:rPr>
          <w:rFonts w:ascii="Times New Roman" w:eastAsia="Times New Roman" w:hAnsi="Times New Roman" w:cs="Times New Roman"/>
          <w:color w:val="000000" w:themeColor="text1"/>
          <w:sz w:val="24"/>
          <w:szCs w:val="24"/>
          <w:lang w:val="en-GB" w:eastAsia="fr-BE"/>
        </w:rPr>
        <w:t xml:space="preserve">In addition </w:t>
      </w:r>
      <w:r w:rsidR="005565EE" w:rsidRPr="006C5025">
        <w:rPr>
          <w:rFonts w:ascii="Times New Roman" w:eastAsia="Times New Roman" w:hAnsi="Times New Roman" w:cs="Times New Roman"/>
          <w:color w:val="000000" w:themeColor="text1"/>
          <w:sz w:val="24"/>
          <w:szCs w:val="24"/>
          <w:lang w:val="en-GB" w:eastAsia="fr-BE"/>
        </w:rPr>
        <w:t>he has been subjected to discriminatory treatment</w:t>
      </w:r>
      <w:r w:rsidR="00F5237E" w:rsidRPr="006C5025">
        <w:rPr>
          <w:rFonts w:ascii="Times New Roman" w:eastAsia="Times New Roman" w:hAnsi="Times New Roman" w:cs="Times New Roman"/>
          <w:color w:val="000000" w:themeColor="text1"/>
          <w:sz w:val="24"/>
          <w:szCs w:val="24"/>
          <w:lang w:val="en-GB" w:eastAsia="fr-BE"/>
        </w:rPr>
        <w:t xml:space="preserve"> in prison</w:t>
      </w:r>
      <w:r w:rsidR="007B39EB" w:rsidRPr="006C5025">
        <w:rPr>
          <w:rFonts w:ascii="Times New Roman" w:eastAsia="Times New Roman" w:hAnsi="Times New Roman" w:cs="Times New Roman"/>
          <w:color w:val="000000" w:themeColor="text1"/>
          <w:sz w:val="24"/>
          <w:szCs w:val="24"/>
          <w:lang w:val="en-GB" w:eastAsia="fr-BE"/>
        </w:rPr>
        <w:t xml:space="preserve">, and </w:t>
      </w:r>
      <w:r w:rsidR="00F07B81" w:rsidRPr="006C5025">
        <w:rPr>
          <w:rFonts w:ascii="Times New Roman" w:eastAsia="Times New Roman" w:hAnsi="Times New Roman" w:cs="Times New Roman"/>
          <w:color w:val="000000" w:themeColor="text1"/>
          <w:sz w:val="24"/>
          <w:szCs w:val="24"/>
          <w:lang w:val="en-GB" w:eastAsia="fr-BE"/>
        </w:rPr>
        <w:t xml:space="preserve">various </w:t>
      </w:r>
      <w:r w:rsidR="000D22CC" w:rsidRPr="006C5025">
        <w:rPr>
          <w:rFonts w:ascii="Times New Roman" w:eastAsia="Times New Roman" w:hAnsi="Times New Roman" w:cs="Times New Roman"/>
          <w:color w:val="000000" w:themeColor="text1"/>
          <w:sz w:val="24"/>
          <w:szCs w:val="24"/>
          <w:lang w:val="en-GB" w:eastAsia="fr-BE"/>
        </w:rPr>
        <w:t>pretext</w:t>
      </w:r>
      <w:r w:rsidR="00F07B81" w:rsidRPr="006C5025">
        <w:rPr>
          <w:rFonts w:ascii="Times New Roman" w:eastAsia="Times New Roman" w:hAnsi="Times New Roman" w:cs="Times New Roman"/>
          <w:color w:val="000000" w:themeColor="text1"/>
          <w:sz w:val="24"/>
          <w:szCs w:val="24"/>
          <w:lang w:val="en-GB" w:eastAsia="fr-BE"/>
        </w:rPr>
        <w:t>s have</w:t>
      </w:r>
      <w:r w:rsidR="0032659B" w:rsidRPr="006C5025">
        <w:rPr>
          <w:rFonts w:ascii="Times New Roman" w:eastAsia="Times New Roman" w:hAnsi="Times New Roman" w:cs="Times New Roman"/>
          <w:color w:val="000000" w:themeColor="text1"/>
          <w:sz w:val="24"/>
          <w:szCs w:val="24"/>
          <w:lang w:val="en-GB" w:eastAsia="fr-BE"/>
        </w:rPr>
        <w:t xml:space="preserve"> been </w:t>
      </w:r>
      <w:r w:rsidR="000D22CC" w:rsidRPr="006C5025">
        <w:rPr>
          <w:rFonts w:ascii="Times New Roman" w:eastAsia="Times New Roman" w:hAnsi="Times New Roman" w:cs="Times New Roman"/>
          <w:color w:val="000000" w:themeColor="text1"/>
          <w:sz w:val="24"/>
          <w:szCs w:val="24"/>
          <w:lang w:val="en-GB" w:eastAsia="fr-BE"/>
        </w:rPr>
        <w:t xml:space="preserve">used to </w:t>
      </w:r>
      <w:r w:rsidR="007B39EB" w:rsidRPr="006C5025">
        <w:rPr>
          <w:rFonts w:ascii="Times New Roman" w:eastAsia="Times New Roman" w:hAnsi="Times New Roman" w:cs="Times New Roman"/>
          <w:color w:val="000000" w:themeColor="text1"/>
          <w:sz w:val="24"/>
          <w:szCs w:val="24"/>
          <w:lang w:val="en-GB" w:eastAsia="fr-BE"/>
        </w:rPr>
        <w:t xml:space="preserve">impose disciplinary measures on him </w:t>
      </w:r>
      <w:r w:rsidR="00F07B81" w:rsidRPr="006C5025">
        <w:rPr>
          <w:rFonts w:ascii="Times New Roman" w:eastAsia="Times New Roman" w:hAnsi="Times New Roman" w:cs="Times New Roman"/>
          <w:color w:val="000000" w:themeColor="text1"/>
          <w:sz w:val="24"/>
          <w:szCs w:val="24"/>
          <w:lang w:val="en-GB" w:eastAsia="fr-BE"/>
        </w:rPr>
        <w:t>and restrict</w:t>
      </w:r>
      <w:r w:rsidR="000D22CC" w:rsidRPr="006C5025">
        <w:rPr>
          <w:rFonts w:ascii="Times New Roman" w:eastAsia="Times New Roman" w:hAnsi="Times New Roman" w:cs="Times New Roman"/>
          <w:color w:val="000000" w:themeColor="text1"/>
          <w:sz w:val="24"/>
          <w:szCs w:val="24"/>
          <w:lang w:val="en-GB" w:eastAsia="fr-BE"/>
        </w:rPr>
        <w:t xml:space="preserve"> </w:t>
      </w:r>
      <w:r w:rsidR="00F07B81" w:rsidRPr="006C5025">
        <w:rPr>
          <w:rFonts w:ascii="Times New Roman" w:eastAsia="Times New Roman" w:hAnsi="Times New Roman" w:cs="Times New Roman"/>
          <w:color w:val="000000" w:themeColor="text1"/>
          <w:sz w:val="24"/>
          <w:szCs w:val="24"/>
          <w:lang w:val="en-GB" w:eastAsia="fr-BE"/>
        </w:rPr>
        <w:t xml:space="preserve">his </w:t>
      </w:r>
      <w:r w:rsidR="000D22CC" w:rsidRPr="006C5025">
        <w:rPr>
          <w:rFonts w:ascii="Times New Roman" w:eastAsia="Times New Roman" w:hAnsi="Times New Roman" w:cs="Times New Roman"/>
          <w:color w:val="000000" w:themeColor="text1"/>
          <w:sz w:val="24"/>
          <w:szCs w:val="24"/>
          <w:lang w:val="en-GB" w:eastAsia="fr-BE"/>
        </w:rPr>
        <w:t xml:space="preserve">rights to </w:t>
      </w:r>
      <w:r w:rsidR="00F07B81" w:rsidRPr="006C5025">
        <w:rPr>
          <w:rFonts w:ascii="Times New Roman" w:eastAsia="Times New Roman" w:hAnsi="Times New Roman" w:cs="Times New Roman"/>
          <w:color w:val="000000" w:themeColor="text1"/>
          <w:sz w:val="24"/>
          <w:szCs w:val="24"/>
          <w:lang w:val="en-GB" w:eastAsia="fr-BE"/>
        </w:rPr>
        <w:t xml:space="preserve">receive </w:t>
      </w:r>
      <w:r w:rsidR="000D22CC" w:rsidRPr="006C5025">
        <w:rPr>
          <w:rFonts w:ascii="Times New Roman" w:eastAsia="Times New Roman" w:hAnsi="Times New Roman" w:cs="Times New Roman"/>
          <w:color w:val="000000" w:themeColor="text1"/>
          <w:sz w:val="24"/>
          <w:szCs w:val="24"/>
          <w:lang w:val="en-GB" w:eastAsia="fr-BE"/>
        </w:rPr>
        <w:t>food parcels and visits</w:t>
      </w:r>
      <w:r w:rsidR="006C5025">
        <w:rPr>
          <w:rFonts w:ascii="Times New Roman" w:eastAsia="Times New Roman" w:hAnsi="Times New Roman" w:cs="Times New Roman"/>
          <w:color w:val="000000" w:themeColor="text1"/>
          <w:sz w:val="24"/>
          <w:szCs w:val="24"/>
          <w:lang w:val="en-GB" w:eastAsia="fr-BE"/>
        </w:rPr>
        <w:t>.</w:t>
      </w:r>
      <w:r w:rsidR="00846C08" w:rsidRPr="006C5025">
        <w:rPr>
          <w:rFonts w:ascii="Times New Roman" w:eastAsia="Times New Roman" w:hAnsi="Times New Roman" w:cs="Times New Roman"/>
          <w:color w:val="000000" w:themeColor="text1"/>
          <w:sz w:val="24"/>
          <w:szCs w:val="24"/>
          <w:lang w:val="en-GB" w:eastAsia="fr-BE"/>
        </w:rPr>
        <w:t xml:space="preserve">  </w:t>
      </w:r>
      <w:r w:rsidR="00F07B81" w:rsidRPr="006C5025">
        <w:rPr>
          <w:rFonts w:ascii="Times New Roman" w:eastAsia="Times New Roman" w:hAnsi="Times New Roman" w:cs="Times New Roman"/>
          <w:color w:val="000000" w:themeColor="text1"/>
          <w:sz w:val="24"/>
          <w:szCs w:val="24"/>
          <w:lang w:val="en-GB" w:eastAsia="fr-BE"/>
        </w:rPr>
        <w:t>Most recently, h</w:t>
      </w:r>
      <w:r w:rsidR="00846C08" w:rsidRPr="006C5025">
        <w:rPr>
          <w:rFonts w:ascii="Times New Roman" w:eastAsia="Times New Roman" w:hAnsi="Times New Roman" w:cs="Times New Roman"/>
          <w:color w:val="000000" w:themeColor="text1"/>
          <w:sz w:val="24"/>
          <w:szCs w:val="24"/>
          <w:lang w:val="en-GB" w:eastAsia="fr-BE"/>
        </w:rPr>
        <w:t xml:space="preserve">e was not allowed to receive </w:t>
      </w:r>
      <w:r w:rsidR="007B5E11" w:rsidRPr="006C5025">
        <w:rPr>
          <w:rFonts w:ascii="Times New Roman" w:eastAsia="Times New Roman" w:hAnsi="Times New Roman" w:cs="Times New Roman"/>
          <w:color w:val="000000" w:themeColor="text1"/>
          <w:sz w:val="24"/>
          <w:szCs w:val="24"/>
          <w:lang w:val="en-GB" w:eastAsia="fr-BE"/>
        </w:rPr>
        <w:t>necessary medicine for his medical condition</w:t>
      </w:r>
      <w:r w:rsidR="00CB3537" w:rsidRPr="006C5025">
        <w:rPr>
          <w:rFonts w:ascii="Times New Roman" w:eastAsia="Times New Roman" w:hAnsi="Times New Roman" w:cs="Times New Roman"/>
          <w:color w:val="000000" w:themeColor="text1"/>
          <w:sz w:val="24"/>
          <w:szCs w:val="24"/>
          <w:lang w:val="en-GB" w:eastAsia="fr-BE"/>
        </w:rPr>
        <w:t xml:space="preserve"> and had his access to social contact with other prisoners limited</w:t>
      </w:r>
      <w:r w:rsidR="00F13145" w:rsidRPr="006C5025">
        <w:rPr>
          <w:rFonts w:ascii="Times New Roman" w:eastAsia="Times New Roman" w:hAnsi="Times New Roman" w:cs="Times New Roman"/>
          <w:color w:val="000000" w:themeColor="text1"/>
          <w:sz w:val="24"/>
          <w:szCs w:val="24"/>
          <w:lang w:val="en-GB" w:eastAsia="fr-BE"/>
        </w:rPr>
        <w:t xml:space="preserve">. </w:t>
      </w:r>
    </w:p>
    <w:p w:rsidR="000D22CC" w:rsidRPr="006C5025" w:rsidRDefault="000D22CC" w:rsidP="008B1680">
      <w:pPr>
        <w:spacing w:after="0" w:line="240" w:lineRule="auto"/>
        <w:rPr>
          <w:rFonts w:ascii="Times New Roman" w:eastAsia="Times New Roman" w:hAnsi="Times New Roman" w:cs="Times New Roman"/>
          <w:color w:val="000000" w:themeColor="text1"/>
          <w:sz w:val="24"/>
          <w:szCs w:val="24"/>
          <w:lang w:val="en-GB" w:eastAsia="fr-BE"/>
        </w:rPr>
      </w:pPr>
    </w:p>
    <w:p w:rsidR="00E35811" w:rsidRPr="006C5025" w:rsidRDefault="000D22CC" w:rsidP="008B1680">
      <w:pPr>
        <w:spacing w:after="0" w:line="240" w:lineRule="auto"/>
        <w:rPr>
          <w:rFonts w:ascii="Times New Roman" w:eastAsia="Times New Roman" w:hAnsi="Times New Roman" w:cs="Times New Roman"/>
          <w:color w:val="000000" w:themeColor="text1"/>
          <w:sz w:val="24"/>
          <w:szCs w:val="24"/>
          <w:lang w:val="en-GB" w:eastAsia="fr-BE"/>
        </w:rPr>
      </w:pPr>
      <w:r w:rsidRPr="006C5025">
        <w:rPr>
          <w:rFonts w:ascii="Times New Roman" w:eastAsia="Times New Roman" w:hAnsi="Times New Roman" w:cs="Times New Roman"/>
          <w:color w:val="000000" w:themeColor="text1"/>
          <w:sz w:val="24"/>
          <w:szCs w:val="24"/>
          <w:lang w:val="en-GB" w:eastAsia="fr-BE"/>
        </w:rPr>
        <w:t xml:space="preserve">The Civic Solidarity Platform </w:t>
      </w:r>
      <w:r w:rsidR="00401387" w:rsidRPr="006C5025">
        <w:rPr>
          <w:rFonts w:ascii="Times New Roman" w:eastAsia="Times New Roman" w:hAnsi="Times New Roman" w:cs="Times New Roman"/>
          <w:color w:val="000000" w:themeColor="text1"/>
          <w:sz w:val="24"/>
          <w:szCs w:val="24"/>
          <w:lang w:val="en-GB" w:eastAsia="fr-BE"/>
        </w:rPr>
        <w:t xml:space="preserve">condemns </w:t>
      </w:r>
      <w:r w:rsidRPr="006C5025">
        <w:rPr>
          <w:rFonts w:ascii="Times New Roman" w:eastAsia="Times New Roman" w:hAnsi="Times New Roman" w:cs="Times New Roman"/>
          <w:color w:val="000000" w:themeColor="text1"/>
          <w:sz w:val="24"/>
          <w:szCs w:val="24"/>
          <w:lang w:val="en-GB" w:eastAsia="fr-BE"/>
        </w:rPr>
        <w:t>the new st</w:t>
      </w:r>
      <w:r w:rsidR="00E35811" w:rsidRPr="006C5025">
        <w:rPr>
          <w:rFonts w:ascii="Times New Roman" w:eastAsia="Times New Roman" w:hAnsi="Times New Roman" w:cs="Times New Roman"/>
          <w:color w:val="000000" w:themeColor="text1"/>
          <w:sz w:val="24"/>
          <w:szCs w:val="24"/>
          <w:lang w:val="en-GB" w:eastAsia="fr-BE"/>
        </w:rPr>
        <w:t xml:space="preserve">eps taken by the authorities </w:t>
      </w:r>
      <w:r w:rsidR="00DB4BD5" w:rsidRPr="006C5025">
        <w:rPr>
          <w:rFonts w:ascii="Times New Roman" w:eastAsia="Times New Roman" w:hAnsi="Times New Roman" w:cs="Times New Roman"/>
          <w:color w:val="000000" w:themeColor="text1"/>
          <w:sz w:val="24"/>
          <w:szCs w:val="24"/>
          <w:lang w:val="en-GB" w:eastAsia="fr-BE"/>
        </w:rPr>
        <w:t xml:space="preserve">aimed at </w:t>
      </w:r>
      <w:r w:rsidR="00E35811" w:rsidRPr="006C5025">
        <w:rPr>
          <w:rFonts w:ascii="Times New Roman" w:eastAsia="Times New Roman" w:hAnsi="Times New Roman" w:cs="Times New Roman"/>
          <w:color w:val="000000" w:themeColor="text1"/>
          <w:sz w:val="24"/>
          <w:szCs w:val="24"/>
          <w:lang w:val="en-GB" w:eastAsia="fr-BE"/>
        </w:rPr>
        <w:t>put</w:t>
      </w:r>
      <w:r w:rsidR="00DB4BD5" w:rsidRPr="006C5025">
        <w:rPr>
          <w:rFonts w:ascii="Times New Roman" w:eastAsia="Times New Roman" w:hAnsi="Times New Roman" w:cs="Times New Roman"/>
          <w:color w:val="000000" w:themeColor="text1"/>
          <w:sz w:val="24"/>
          <w:szCs w:val="24"/>
          <w:lang w:val="en-GB" w:eastAsia="fr-BE"/>
        </w:rPr>
        <w:t>ting</w:t>
      </w:r>
      <w:r w:rsidR="00E35811" w:rsidRPr="006C5025">
        <w:rPr>
          <w:rFonts w:ascii="Times New Roman" w:eastAsia="Times New Roman" w:hAnsi="Times New Roman" w:cs="Times New Roman"/>
          <w:color w:val="000000" w:themeColor="text1"/>
          <w:sz w:val="24"/>
          <w:szCs w:val="24"/>
          <w:lang w:val="en-GB" w:eastAsia="fr-BE"/>
        </w:rPr>
        <w:t xml:space="preserve"> an end to the activities of the famous NGO that has continued to courageously carry </w:t>
      </w:r>
      <w:r w:rsidR="00E35811" w:rsidRPr="006C5025">
        <w:rPr>
          <w:rFonts w:ascii="Times New Roman" w:eastAsia="Times New Roman" w:hAnsi="Times New Roman" w:cs="Times New Roman"/>
          <w:color w:val="000000" w:themeColor="text1"/>
          <w:sz w:val="24"/>
          <w:szCs w:val="24"/>
          <w:lang w:val="en-GB" w:eastAsia="fr-BE"/>
        </w:rPr>
        <w:lastRenderedPageBreak/>
        <w:t>out its work durin</w:t>
      </w:r>
      <w:r w:rsidR="007B39EB" w:rsidRPr="006C5025">
        <w:rPr>
          <w:rFonts w:ascii="Times New Roman" w:eastAsia="Times New Roman" w:hAnsi="Times New Roman" w:cs="Times New Roman"/>
          <w:color w:val="000000" w:themeColor="text1"/>
          <w:sz w:val="24"/>
          <w:szCs w:val="24"/>
          <w:lang w:val="en-GB" w:eastAsia="fr-BE"/>
        </w:rPr>
        <w:t>g the incarceration of its head</w:t>
      </w:r>
      <w:r w:rsidR="00B120A1" w:rsidRPr="006C5025">
        <w:rPr>
          <w:rFonts w:ascii="Times New Roman" w:eastAsia="Times New Roman" w:hAnsi="Times New Roman" w:cs="Times New Roman"/>
          <w:color w:val="000000" w:themeColor="text1"/>
          <w:sz w:val="24"/>
          <w:szCs w:val="24"/>
          <w:lang w:val="en-GB" w:eastAsia="fr-BE"/>
        </w:rPr>
        <w:t xml:space="preserve"> in spite of the </w:t>
      </w:r>
      <w:r w:rsidR="00E35811" w:rsidRPr="006C5025">
        <w:rPr>
          <w:rFonts w:ascii="Times New Roman" w:eastAsia="Times New Roman" w:hAnsi="Times New Roman" w:cs="Times New Roman"/>
          <w:color w:val="000000" w:themeColor="text1"/>
          <w:sz w:val="24"/>
          <w:szCs w:val="24"/>
          <w:lang w:val="en-GB" w:eastAsia="fr-BE"/>
        </w:rPr>
        <w:t xml:space="preserve">harassment its members have been </w:t>
      </w:r>
      <w:r w:rsidR="00B120A1" w:rsidRPr="006C5025">
        <w:rPr>
          <w:rFonts w:ascii="Times New Roman" w:eastAsia="Times New Roman" w:hAnsi="Times New Roman" w:cs="Times New Roman"/>
          <w:color w:val="000000" w:themeColor="text1"/>
          <w:sz w:val="24"/>
          <w:szCs w:val="24"/>
          <w:lang w:val="en-GB" w:eastAsia="fr-BE"/>
        </w:rPr>
        <w:t xml:space="preserve">increasingly </w:t>
      </w:r>
      <w:r w:rsidR="00E35811" w:rsidRPr="006C5025">
        <w:rPr>
          <w:rFonts w:ascii="Times New Roman" w:eastAsia="Times New Roman" w:hAnsi="Times New Roman" w:cs="Times New Roman"/>
          <w:color w:val="000000" w:themeColor="text1"/>
          <w:sz w:val="24"/>
          <w:szCs w:val="24"/>
          <w:lang w:val="en-GB" w:eastAsia="fr-BE"/>
        </w:rPr>
        <w:t xml:space="preserve">subjected to over the last year. </w:t>
      </w:r>
    </w:p>
    <w:p w:rsidR="00957D42" w:rsidRPr="00FE250D" w:rsidRDefault="00957D42" w:rsidP="00957D42">
      <w:pPr>
        <w:pStyle w:val="a4"/>
        <w:spacing w:line="184" w:lineRule="atLeast"/>
        <w:rPr>
          <w:color w:val="000000"/>
          <w:lang w:val="en-US"/>
        </w:rPr>
      </w:pPr>
      <w:r w:rsidRPr="006C5025">
        <w:rPr>
          <w:color w:val="000000" w:themeColor="text1"/>
          <w:lang w:val="en-GB"/>
        </w:rPr>
        <w:t xml:space="preserve">Viasna has reacted to the closure </w:t>
      </w:r>
      <w:r w:rsidR="007B39EB" w:rsidRPr="006C5025">
        <w:rPr>
          <w:color w:val="000000" w:themeColor="text1"/>
          <w:lang w:val="en-GB"/>
        </w:rPr>
        <w:t xml:space="preserve">of their office </w:t>
      </w:r>
      <w:r w:rsidRPr="006C5025">
        <w:rPr>
          <w:color w:val="000000" w:themeColor="text1"/>
          <w:lang w:val="en-GB"/>
        </w:rPr>
        <w:t>by issuing a statement declaring “</w:t>
      </w:r>
      <w:r w:rsidRPr="00FE250D">
        <w:rPr>
          <w:color w:val="000000"/>
          <w:lang w:val="en-US"/>
        </w:rPr>
        <w:t>The reprisals against the head and the members of the HRC “Viasna”, as well as the confiscation of assets, will not stop our activities. All victims of human rights violations can still count on our support and assistance. We will continue defending the human rights values, struggle for their respect by the Belarusian authorities and inform the Belarusian society and the international community about the real situation of human rights in Belarus.”</w:t>
      </w:r>
    </w:p>
    <w:p w:rsidR="00957D42" w:rsidRPr="00FE250D" w:rsidRDefault="00957D42" w:rsidP="00957D42">
      <w:pPr>
        <w:spacing w:after="0" w:line="184" w:lineRule="atLeast"/>
        <w:ind w:left="253" w:right="115"/>
        <w:rPr>
          <w:rFonts w:ascii="Times New Roman" w:eastAsia="Times New Roman" w:hAnsi="Times New Roman" w:cs="Times New Roman"/>
          <w:color w:val="000000"/>
          <w:sz w:val="24"/>
          <w:szCs w:val="24"/>
          <w:lang w:val="en-US" w:eastAsia="fr-BE"/>
        </w:rPr>
      </w:pPr>
    </w:p>
    <w:p w:rsidR="007E03D7" w:rsidRDefault="00401387" w:rsidP="00714800">
      <w:pPr>
        <w:spacing w:after="0" w:line="240" w:lineRule="auto"/>
        <w:rPr>
          <w:rFonts w:ascii="Times New Roman" w:eastAsia="Times New Roman" w:hAnsi="Times New Roman" w:cs="Times New Roman"/>
          <w:color w:val="000000" w:themeColor="text1"/>
          <w:sz w:val="24"/>
          <w:szCs w:val="24"/>
          <w:lang w:val="en-GB" w:eastAsia="fr-BE"/>
        </w:rPr>
      </w:pPr>
      <w:r w:rsidRPr="006C5025">
        <w:rPr>
          <w:rFonts w:ascii="Times New Roman" w:eastAsia="Times New Roman" w:hAnsi="Times New Roman" w:cs="Times New Roman"/>
          <w:color w:val="000000" w:themeColor="text1"/>
          <w:sz w:val="24"/>
          <w:szCs w:val="24"/>
          <w:lang w:val="en-GB" w:eastAsia="fr-BE"/>
        </w:rPr>
        <w:t>The Civic Solidarity Platform expresses its</w:t>
      </w:r>
      <w:r w:rsidR="00DB4BD5" w:rsidRPr="006C5025">
        <w:rPr>
          <w:rFonts w:ascii="Times New Roman" w:eastAsia="Times New Roman" w:hAnsi="Times New Roman" w:cs="Times New Roman"/>
          <w:color w:val="000000" w:themeColor="text1"/>
          <w:sz w:val="24"/>
          <w:szCs w:val="24"/>
          <w:lang w:val="en-GB" w:eastAsia="fr-BE"/>
        </w:rPr>
        <w:t xml:space="preserve"> full</w:t>
      </w:r>
      <w:r w:rsidRPr="006C5025">
        <w:rPr>
          <w:rFonts w:ascii="Times New Roman" w:eastAsia="Times New Roman" w:hAnsi="Times New Roman" w:cs="Times New Roman"/>
          <w:color w:val="000000" w:themeColor="text1"/>
          <w:sz w:val="24"/>
          <w:szCs w:val="24"/>
          <w:lang w:val="en-GB" w:eastAsia="fr-BE"/>
        </w:rPr>
        <w:t xml:space="preserve"> support</w:t>
      </w:r>
      <w:r w:rsidR="002941A2" w:rsidRPr="006C5025">
        <w:rPr>
          <w:rFonts w:ascii="Times New Roman" w:eastAsia="Times New Roman" w:hAnsi="Times New Roman" w:cs="Times New Roman"/>
          <w:color w:val="000000" w:themeColor="text1"/>
          <w:sz w:val="24"/>
          <w:szCs w:val="24"/>
          <w:lang w:val="en-GB" w:eastAsia="fr-BE"/>
        </w:rPr>
        <w:t xml:space="preserve"> to</w:t>
      </w:r>
      <w:r w:rsidR="00DB4BD5" w:rsidRPr="006C5025">
        <w:rPr>
          <w:rFonts w:ascii="Times New Roman" w:eastAsia="Times New Roman" w:hAnsi="Times New Roman" w:cs="Times New Roman"/>
          <w:color w:val="000000" w:themeColor="text1"/>
          <w:sz w:val="24"/>
          <w:szCs w:val="24"/>
          <w:lang w:val="en-GB" w:eastAsia="fr-BE"/>
        </w:rPr>
        <w:t xml:space="preserve"> </w:t>
      </w:r>
      <w:r w:rsidRPr="006C5025">
        <w:rPr>
          <w:rFonts w:ascii="Times New Roman" w:eastAsia="Times New Roman" w:hAnsi="Times New Roman" w:cs="Times New Roman"/>
          <w:color w:val="000000" w:themeColor="text1"/>
          <w:sz w:val="24"/>
          <w:szCs w:val="24"/>
          <w:lang w:val="en-GB" w:eastAsia="fr-BE"/>
        </w:rPr>
        <w:t xml:space="preserve">Viasna’s staff and </w:t>
      </w:r>
      <w:r w:rsidR="00DB4BD5" w:rsidRPr="006C5025">
        <w:rPr>
          <w:rFonts w:ascii="Times New Roman" w:eastAsia="Times New Roman" w:hAnsi="Times New Roman" w:cs="Times New Roman"/>
          <w:color w:val="000000" w:themeColor="text1"/>
          <w:sz w:val="24"/>
          <w:szCs w:val="24"/>
          <w:lang w:val="en-GB" w:eastAsia="fr-BE"/>
        </w:rPr>
        <w:t>calls on</w:t>
      </w:r>
      <w:r w:rsidRPr="006C5025">
        <w:rPr>
          <w:rFonts w:ascii="Times New Roman" w:eastAsia="Times New Roman" w:hAnsi="Times New Roman" w:cs="Times New Roman"/>
          <w:color w:val="000000" w:themeColor="text1"/>
          <w:sz w:val="24"/>
          <w:szCs w:val="24"/>
          <w:lang w:val="en-GB" w:eastAsia="fr-BE"/>
        </w:rPr>
        <w:t xml:space="preserve"> the Belarus authorities</w:t>
      </w:r>
      <w:r w:rsidR="00720BCE" w:rsidRPr="006C5025">
        <w:rPr>
          <w:rFonts w:ascii="Times New Roman" w:eastAsia="Times New Roman" w:hAnsi="Times New Roman" w:cs="Times New Roman"/>
          <w:color w:val="000000" w:themeColor="text1"/>
          <w:sz w:val="24"/>
          <w:szCs w:val="24"/>
          <w:lang w:val="en-GB" w:eastAsia="fr-BE"/>
        </w:rPr>
        <w:t xml:space="preserve"> to </w:t>
      </w:r>
      <w:r w:rsidR="00F07B81" w:rsidRPr="006C5025">
        <w:rPr>
          <w:rFonts w:ascii="Times New Roman" w:eastAsia="Times New Roman" w:hAnsi="Times New Roman" w:cs="Times New Roman"/>
          <w:color w:val="000000" w:themeColor="text1"/>
          <w:sz w:val="24"/>
          <w:szCs w:val="24"/>
          <w:lang w:val="en-GB" w:eastAsia="fr-BE"/>
        </w:rPr>
        <w:t>drop all charges against Ales Bial</w:t>
      </w:r>
      <w:r w:rsidR="0077603B">
        <w:rPr>
          <w:rFonts w:ascii="Times New Roman" w:eastAsia="Times New Roman" w:hAnsi="Times New Roman" w:cs="Times New Roman"/>
          <w:color w:val="000000" w:themeColor="text1"/>
          <w:sz w:val="24"/>
          <w:szCs w:val="24"/>
          <w:lang w:val="en-GB" w:eastAsia="fr-BE"/>
        </w:rPr>
        <w:t>i</w:t>
      </w:r>
      <w:r w:rsidR="00F07B81" w:rsidRPr="006C5025">
        <w:rPr>
          <w:rFonts w:ascii="Times New Roman" w:eastAsia="Times New Roman" w:hAnsi="Times New Roman" w:cs="Times New Roman"/>
          <w:color w:val="000000" w:themeColor="text1"/>
          <w:sz w:val="24"/>
          <w:szCs w:val="24"/>
          <w:lang w:val="en-GB" w:eastAsia="fr-BE"/>
        </w:rPr>
        <w:t xml:space="preserve">atsky and release him unconditionally, to </w:t>
      </w:r>
      <w:r w:rsidR="003938F3" w:rsidRPr="006C5025">
        <w:rPr>
          <w:rFonts w:ascii="Times New Roman" w:eastAsia="Times New Roman" w:hAnsi="Times New Roman" w:cs="Times New Roman"/>
          <w:color w:val="000000" w:themeColor="text1"/>
          <w:sz w:val="24"/>
          <w:szCs w:val="24"/>
          <w:lang w:val="en-GB" w:eastAsia="fr-BE"/>
        </w:rPr>
        <w:t xml:space="preserve">allow </w:t>
      </w:r>
      <w:r w:rsidR="00720BCE" w:rsidRPr="006C5025">
        <w:rPr>
          <w:rFonts w:ascii="Times New Roman" w:eastAsia="Times New Roman" w:hAnsi="Times New Roman" w:cs="Times New Roman"/>
          <w:color w:val="000000" w:themeColor="text1"/>
          <w:sz w:val="24"/>
          <w:szCs w:val="24"/>
          <w:lang w:val="en-GB" w:eastAsia="fr-BE"/>
        </w:rPr>
        <w:t xml:space="preserve">Viasna </w:t>
      </w:r>
      <w:r w:rsidRPr="006C5025">
        <w:rPr>
          <w:rFonts w:ascii="Times New Roman" w:eastAsia="Times New Roman" w:hAnsi="Times New Roman" w:cs="Times New Roman"/>
          <w:color w:val="000000" w:themeColor="text1"/>
          <w:sz w:val="24"/>
          <w:szCs w:val="24"/>
          <w:lang w:val="en-GB" w:eastAsia="fr-BE"/>
        </w:rPr>
        <w:t xml:space="preserve">to </w:t>
      </w:r>
      <w:r w:rsidR="00957D42" w:rsidRPr="006C5025">
        <w:rPr>
          <w:rFonts w:ascii="Times New Roman" w:eastAsia="Times New Roman" w:hAnsi="Times New Roman" w:cs="Times New Roman"/>
          <w:color w:val="000000" w:themeColor="text1"/>
          <w:sz w:val="24"/>
          <w:szCs w:val="24"/>
          <w:lang w:val="en-GB" w:eastAsia="fr-BE"/>
        </w:rPr>
        <w:t xml:space="preserve">continue </w:t>
      </w:r>
      <w:r w:rsidR="003938F3" w:rsidRPr="006C5025">
        <w:rPr>
          <w:rFonts w:ascii="Times New Roman" w:eastAsia="Times New Roman" w:hAnsi="Times New Roman" w:cs="Times New Roman"/>
          <w:color w:val="000000" w:themeColor="text1"/>
          <w:sz w:val="24"/>
          <w:szCs w:val="24"/>
          <w:lang w:val="en-GB" w:eastAsia="fr-BE"/>
        </w:rPr>
        <w:t xml:space="preserve">its </w:t>
      </w:r>
      <w:r w:rsidR="00957D42" w:rsidRPr="006C5025">
        <w:rPr>
          <w:rFonts w:ascii="Times New Roman" w:eastAsia="Times New Roman" w:hAnsi="Times New Roman" w:cs="Times New Roman"/>
          <w:color w:val="000000" w:themeColor="text1"/>
          <w:sz w:val="24"/>
          <w:szCs w:val="24"/>
          <w:lang w:val="en-GB" w:eastAsia="fr-BE"/>
        </w:rPr>
        <w:t xml:space="preserve">work </w:t>
      </w:r>
      <w:r w:rsidR="00F07B81" w:rsidRPr="006C5025">
        <w:rPr>
          <w:rFonts w:ascii="Times New Roman" w:eastAsia="Times New Roman" w:hAnsi="Times New Roman" w:cs="Times New Roman"/>
          <w:color w:val="000000" w:themeColor="text1"/>
          <w:sz w:val="24"/>
          <w:szCs w:val="24"/>
          <w:lang w:val="en-GB" w:eastAsia="fr-BE"/>
        </w:rPr>
        <w:t>in</w:t>
      </w:r>
      <w:r w:rsidR="003938F3" w:rsidRPr="006C5025">
        <w:rPr>
          <w:rFonts w:ascii="Times New Roman" w:eastAsia="Times New Roman" w:hAnsi="Times New Roman" w:cs="Times New Roman"/>
          <w:color w:val="000000" w:themeColor="text1"/>
          <w:sz w:val="24"/>
          <w:szCs w:val="24"/>
          <w:lang w:val="en-GB" w:eastAsia="fr-BE"/>
        </w:rPr>
        <w:t xml:space="preserve"> its</w:t>
      </w:r>
      <w:r w:rsidR="00957D42" w:rsidRPr="006C5025">
        <w:rPr>
          <w:rFonts w:ascii="Times New Roman" w:eastAsia="Times New Roman" w:hAnsi="Times New Roman" w:cs="Times New Roman"/>
          <w:color w:val="000000" w:themeColor="text1"/>
          <w:sz w:val="24"/>
          <w:szCs w:val="24"/>
          <w:lang w:val="en-GB" w:eastAsia="fr-BE"/>
        </w:rPr>
        <w:t xml:space="preserve"> </w:t>
      </w:r>
      <w:r w:rsidR="00F07B81" w:rsidRPr="006C5025">
        <w:rPr>
          <w:rFonts w:ascii="Times New Roman" w:eastAsia="Times New Roman" w:hAnsi="Times New Roman" w:cs="Times New Roman"/>
          <w:color w:val="000000" w:themeColor="text1"/>
          <w:sz w:val="24"/>
          <w:szCs w:val="24"/>
          <w:lang w:val="en-GB" w:eastAsia="fr-BE"/>
        </w:rPr>
        <w:t xml:space="preserve">current </w:t>
      </w:r>
      <w:r w:rsidR="00957D42" w:rsidRPr="006C5025">
        <w:rPr>
          <w:rFonts w:ascii="Times New Roman" w:eastAsia="Times New Roman" w:hAnsi="Times New Roman" w:cs="Times New Roman"/>
          <w:color w:val="000000" w:themeColor="text1"/>
          <w:sz w:val="24"/>
          <w:szCs w:val="24"/>
          <w:lang w:val="en-GB" w:eastAsia="fr-BE"/>
        </w:rPr>
        <w:t xml:space="preserve">office </w:t>
      </w:r>
      <w:r w:rsidR="00F07B81" w:rsidRPr="006C5025">
        <w:rPr>
          <w:rFonts w:ascii="Times New Roman" w:eastAsia="Times New Roman" w:hAnsi="Times New Roman" w:cs="Times New Roman"/>
          <w:color w:val="000000" w:themeColor="text1"/>
          <w:sz w:val="24"/>
          <w:szCs w:val="24"/>
          <w:lang w:val="en-GB" w:eastAsia="fr-BE"/>
        </w:rPr>
        <w:t xml:space="preserve">premises </w:t>
      </w:r>
      <w:r w:rsidRPr="006C5025">
        <w:rPr>
          <w:rFonts w:ascii="Times New Roman" w:eastAsia="Times New Roman" w:hAnsi="Times New Roman" w:cs="Times New Roman"/>
          <w:color w:val="000000" w:themeColor="text1"/>
          <w:sz w:val="24"/>
          <w:szCs w:val="24"/>
          <w:lang w:val="en-GB" w:eastAsia="fr-BE"/>
        </w:rPr>
        <w:t xml:space="preserve">and </w:t>
      </w:r>
      <w:r w:rsidR="003938F3" w:rsidRPr="006C5025">
        <w:rPr>
          <w:rFonts w:ascii="Times New Roman" w:eastAsia="Times New Roman" w:hAnsi="Times New Roman" w:cs="Times New Roman"/>
          <w:color w:val="000000" w:themeColor="text1"/>
          <w:sz w:val="24"/>
          <w:szCs w:val="24"/>
          <w:lang w:val="en-GB" w:eastAsia="fr-BE"/>
        </w:rPr>
        <w:t xml:space="preserve">to </w:t>
      </w:r>
      <w:r w:rsidRPr="006C5025">
        <w:rPr>
          <w:rFonts w:ascii="Times New Roman" w:eastAsia="Times New Roman" w:hAnsi="Times New Roman" w:cs="Times New Roman"/>
          <w:color w:val="000000" w:themeColor="text1"/>
          <w:sz w:val="24"/>
          <w:szCs w:val="24"/>
          <w:lang w:val="en-GB" w:eastAsia="fr-BE"/>
        </w:rPr>
        <w:t>stop the</w:t>
      </w:r>
      <w:r w:rsidR="00F07B81" w:rsidRPr="006C5025">
        <w:rPr>
          <w:rFonts w:ascii="Times New Roman" w:eastAsia="Times New Roman" w:hAnsi="Times New Roman" w:cs="Times New Roman"/>
          <w:color w:val="000000" w:themeColor="text1"/>
          <w:sz w:val="24"/>
          <w:szCs w:val="24"/>
          <w:lang w:val="en-GB" w:eastAsia="fr-BE"/>
        </w:rPr>
        <w:t xml:space="preserve"> ongoing </w:t>
      </w:r>
      <w:r w:rsidRPr="006C5025">
        <w:rPr>
          <w:rFonts w:ascii="Times New Roman" w:eastAsia="Times New Roman" w:hAnsi="Times New Roman" w:cs="Times New Roman"/>
          <w:color w:val="000000" w:themeColor="text1"/>
          <w:sz w:val="24"/>
          <w:szCs w:val="24"/>
          <w:lang w:val="en-GB" w:eastAsia="fr-BE"/>
        </w:rPr>
        <w:t xml:space="preserve">repression against </w:t>
      </w:r>
      <w:r w:rsidR="003D097B" w:rsidRPr="006C5025">
        <w:rPr>
          <w:rFonts w:ascii="Times New Roman" w:eastAsia="Times New Roman" w:hAnsi="Times New Roman" w:cs="Times New Roman"/>
          <w:color w:val="000000" w:themeColor="text1"/>
          <w:sz w:val="24"/>
          <w:szCs w:val="24"/>
          <w:lang w:val="en-GB" w:eastAsia="fr-BE"/>
        </w:rPr>
        <w:t xml:space="preserve">the staff of this </w:t>
      </w:r>
      <w:r w:rsidRPr="006C5025">
        <w:rPr>
          <w:rFonts w:ascii="Times New Roman" w:eastAsia="Times New Roman" w:hAnsi="Times New Roman" w:cs="Times New Roman"/>
          <w:color w:val="000000" w:themeColor="text1"/>
          <w:sz w:val="24"/>
          <w:szCs w:val="24"/>
          <w:lang w:val="en-GB" w:eastAsia="fr-BE"/>
        </w:rPr>
        <w:t xml:space="preserve">organisation and all other human rights NGOs in the country. </w:t>
      </w:r>
      <w:r w:rsidR="00EC47B9" w:rsidRPr="006C5025">
        <w:rPr>
          <w:rFonts w:ascii="Times New Roman" w:eastAsia="Times New Roman" w:hAnsi="Times New Roman" w:cs="Times New Roman"/>
          <w:color w:val="000000" w:themeColor="text1"/>
          <w:sz w:val="24"/>
          <w:szCs w:val="24"/>
          <w:lang w:val="en-GB" w:eastAsia="fr-BE"/>
        </w:rPr>
        <w:t xml:space="preserve">We </w:t>
      </w:r>
      <w:r w:rsidRPr="006C5025">
        <w:rPr>
          <w:rFonts w:ascii="Times New Roman" w:eastAsia="Times New Roman" w:hAnsi="Times New Roman" w:cs="Times New Roman"/>
          <w:color w:val="000000" w:themeColor="text1"/>
          <w:sz w:val="24"/>
          <w:szCs w:val="24"/>
          <w:lang w:val="en-GB" w:eastAsia="fr-BE"/>
        </w:rPr>
        <w:t>further urge the international community to</w:t>
      </w:r>
      <w:r w:rsidR="00F5237E" w:rsidRPr="006C5025">
        <w:rPr>
          <w:rFonts w:ascii="Times New Roman" w:eastAsia="Times New Roman" w:hAnsi="Times New Roman" w:cs="Times New Roman"/>
          <w:color w:val="000000" w:themeColor="text1"/>
          <w:sz w:val="24"/>
          <w:szCs w:val="24"/>
          <w:lang w:val="en-GB" w:eastAsia="fr-BE"/>
        </w:rPr>
        <w:t xml:space="preserve"> support our demands and</w:t>
      </w:r>
      <w:r w:rsidRPr="006C5025">
        <w:rPr>
          <w:rFonts w:ascii="Times New Roman" w:eastAsia="Times New Roman" w:hAnsi="Times New Roman" w:cs="Times New Roman"/>
          <w:color w:val="000000" w:themeColor="text1"/>
          <w:sz w:val="24"/>
          <w:szCs w:val="24"/>
          <w:lang w:val="en-GB" w:eastAsia="fr-BE"/>
        </w:rPr>
        <w:t xml:space="preserve"> persist in calling up</w:t>
      </w:r>
      <w:r w:rsidR="007B39EB" w:rsidRPr="006C5025">
        <w:rPr>
          <w:rFonts w:ascii="Times New Roman" w:eastAsia="Times New Roman" w:hAnsi="Times New Roman" w:cs="Times New Roman"/>
          <w:color w:val="000000" w:themeColor="text1"/>
          <w:sz w:val="24"/>
          <w:szCs w:val="24"/>
          <w:lang w:val="en-GB" w:eastAsia="fr-BE"/>
        </w:rPr>
        <w:t xml:space="preserve">on President Lukashenka’s </w:t>
      </w:r>
      <w:r w:rsidRPr="006C5025">
        <w:rPr>
          <w:rFonts w:ascii="Times New Roman" w:eastAsia="Times New Roman" w:hAnsi="Times New Roman" w:cs="Times New Roman"/>
          <w:color w:val="000000" w:themeColor="text1"/>
          <w:sz w:val="24"/>
          <w:szCs w:val="24"/>
          <w:lang w:val="en-GB" w:eastAsia="fr-BE"/>
        </w:rPr>
        <w:t xml:space="preserve">government to </w:t>
      </w:r>
      <w:r w:rsidR="00720BCE" w:rsidRPr="006C5025">
        <w:rPr>
          <w:rFonts w:ascii="Times New Roman" w:eastAsia="Times New Roman" w:hAnsi="Times New Roman" w:cs="Times New Roman"/>
          <w:color w:val="000000" w:themeColor="text1"/>
          <w:sz w:val="24"/>
          <w:szCs w:val="24"/>
          <w:lang w:val="en-GB" w:eastAsia="fr-BE"/>
        </w:rPr>
        <w:t>refrain from any further attempts at stifling civil society</w:t>
      </w:r>
      <w:r w:rsidR="00F5237E" w:rsidRPr="006C5025">
        <w:rPr>
          <w:rFonts w:ascii="Times New Roman" w:eastAsia="Times New Roman" w:hAnsi="Times New Roman" w:cs="Times New Roman"/>
          <w:color w:val="000000" w:themeColor="text1"/>
          <w:sz w:val="24"/>
          <w:szCs w:val="24"/>
          <w:lang w:val="en-GB" w:eastAsia="fr-BE"/>
        </w:rPr>
        <w:t xml:space="preserve">. </w:t>
      </w:r>
    </w:p>
    <w:p w:rsidR="004052F7" w:rsidRDefault="004052F7" w:rsidP="00714800">
      <w:pPr>
        <w:spacing w:after="0" w:line="240" w:lineRule="auto"/>
        <w:rPr>
          <w:rFonts w:ascii="Times New Roman" w:eastAsia="Times New Roman" w:hAnsi="Times New Roman" w:cs="Times New Roman"/>
          <w:b/>
          <w:color w:val="000000" w:themeColor="text1"/>
          <w:sz w:val="24"/>
          <w:szCs w:val="24"/>
          <w:lang w:val="en-GB" w:eastAsia="fr-BE"/>
        </w:rPr>
      </w:pPr>
    </w:p>
    <w:p w:rsidR="007E03D7" w:rsidRPr="004052F7" w:rsidRDefault="007E03D7" w:rsidP="00714800">
      <w:pPr>
        <w:spacing w:after="0" w:line="240" w:lineRule="auto"/>
        <w:rPr>
          <w:rFonts w:ascii="Times New Roman" w:eastAsia="Times New Roman" w:hAnsi="Times New Roman" w:cs="Times New Roman"/>
          <w:b/>
          <w:color w:val="000000" w:themeColor="text1"/>
          <w:sz w:val="24"/>
          <w:szCs w:val="24"/>
          <w:lang w:val="en-GB" w:eastAsia="fr-BE"/>
        </w:rPr>
      </w:pPr>
      <w:r w:rsidRPr="004052F7">
        <w:rPr>
          <w:rFonts w:ascii="Times New Roman" w:eastAsia="Times New Roman" w:hAnsi="Times New Roman" w:cs="Times New Roman"/>
          <w:b/>
          <w:color w:val="000000" w:themeColor="text1"/>
          <w:sz w:val="24"/>
          <w:szCs w:val="24"/>
          <w:lang w:val="en-GB" w:eastAsia="fr-BE"/>
        </w:rPr>
        <w:t>O</w:t>
      </w:r>
      <w:r w:rsidR="004052F7" w:rsidRPr="004052F7">
        <w:rPr>
          <w:rFonts w:ascii="Times New Roman" w:eastAsia="Times New Roman" w:hAnsi="Times New Roman" w:cs="Times New Roman"/>
          <w:b/>
          <w:color w:val="000000" w:themeColor="text1"/>
          <w:sz w:val="24"/>
          <w:szCs w:val="24"/>
          <w:lang w:val="en-GB" w:eastAsia="fr-BE"/>
        </w:rPr>
        <w:t xml:space="preserve">n behalf of the Civic Solidarity Platform: </w:t>
      </w:r>
    </w:p>
    <w:p w:rsidR="007E03D7" w:rsidRPr="00F46875" w:rsidRDefault="007E03D7" w:rsidP="00714800">
      <w:pPr>
        <w:spacing w:after="0" w:line="240" w:lineRule="auto"/>
        <w:rPr>
          <w:rFonts w:ascii="Times New Roman" w:eastAsia="Times New Roman" w:hAnsi="Times New Roman" w:cs="Times New Roman"/>
          <w:color w:val="000000" w:themeColor="text1"/>
          <w:lang w:val="en-GB" w:eastAsia="fr-BE"/>
        </w:rPr>
      </w:pPr>
      <w:r w:rsidRPr="00F46875">
        <w:rPr>
          <w:rFonts w:ascii="Times New Roman" w:eastAsia="Times New Roman" w:hAnsi="Times New Roman" w:cs="Times New Roman"/>
          <w:color w:val="000000" w:themeColor="text1"/>
          <w:lang w:val="en-GB" w:eastAsia="fr-BE"/>
        </w:rPr>
        <w:t>International Partnership for Human Rights</w:t>
      </w:r>
      <w:r w:rsidR="00BC5A95" w:rsidRPr="00F46875">
        <w:rPr>
          <w:rFonts w:ascii="Times New Roman" w:eastAsia="Times New Roman" w:hAnsi="Times New Roman" w:cs="Times New Roman"/>
          <w:color w:val="000000" w:themeColor="text1"/>
          <w:lang w:val="en-GB" w:eastAsia="fr-BE"/>
        </w:rPr>
        <w:t xml:space="preserve">, IPHR </w:t>
      </w:r>
      <w:r w:rsidRPr="00F46875">
        <w:rPr>
          <w:rFonts w:ascii="Times New Roman" w:eastAsia="Times New Roman" w:hAnsi="Times New Roman" w:cs="Times New Roman"/>
          <w:color w:val="000000" w:themeColor="text1"/>
          <w:lang w:val="en-GB" w:eastAsia="fr-BE"/>
        </w:rPr>
        <w:t>(Belgium)</w:t>
      </w:r>
    </w:p>
    <w:p w:rsidR="007E03D7" w:rsidRPr="00F46875" w:rsidRDefault="007E03D7" w:rsidP="00714800">
      <w:pPr>
        <w:spacing w:after="0" w:line="240" w:lineRule="auto"/>
        <w:rPr>
          <w:rFonts w:ascii="Times New Roman" w:eastAsia="Times New Roman" w:hAnsi="Times New Roman" w:cs="Times New Roman"/>
          <w:color w:val="000000" w:themeColor="text1"/>
          <w:lang w:val="en-GB" w:eastAsia="fr-BE"/>
        </w:rPr>
      </w:pPr>
      <w:r w:rsidRPr="00F46875">
        <w:rPr>
          <w:rFonts w:ascii="Times New Roman" w:eastAsia="Times New Roman" w:hAnsi="Times New Roman" w:cs="Times New Roman"/>
          <w:color w:val="000000" w:themeColor="text1"/>
          <w:lang w:val="en-GB" w:eastAsia="fr-BE"/>
        </w:rPr>
        <w:t xml:space="preserve">Norwegian Helsinki Committee </w:t>
      </w:r>
    </w:p>
    <w:p w:rsidR="007E03D7" w:rsidRPr="00F46875" w:rsidRDefault="007E03D7" w:rsidP="00714800">
      <w:pPr>
        <w:spacing w:after="0" w:line="240" w:lineRule="auto"/>
        <w:rPr>
          <w:rFonts w:ascii="Times New Roman" w:eastAsia="Times New Roman" w:hAnsi="Times New Roman" w:cs="Times New Roman"/>
          <w:color w:val="000000" w:themeColor="text1"/>
          <w:lang w:val="en-GB" w:eastAsia="fr-BE"/>
        </w:rPr>
      </w:pPr>
      <w:r w:rsidRPr="00F46875">
        <w:rPr>
          <w:rFonts w:ascii="Times New Roman" w:eastAsia="Times New Roman" w:hAnsi="Times New Roman" w:cs="Times New Roman"/>
          <w:color w:val="000000" w:themeColor="text1"/>
          <w:lang w:val="en-GB" w:eastAsia="fr-BE"/>
        </w:rPr>
        <w:t>Freedom Files</w:t>
      </w:r>
      <w:r w:rsidRPr="00F46875">
        <w:rPr>
          <w:rFonts w:ascii="Times New Roman" w:eastAsia="Times New Roman" w:hAnsi="Times New Roman" w:cs="Times New Roman"/>
          <w:lang w:val="en-GB" w:eastAsia="fr-BE"/>
        </w:rPr>
        <w:t xml:space="preserve"> (Russia)</w:t>
      </w:r>
    </w:p>
    <w:p w:rsidR="008B1680" w:rsidRPr="00F46875" w:rsidRDefault="007E03D7" w:rsidP="00714800">
      <w:pPr>
        <w:spacing w:after="0" w:line="240" w:lineRule="auto"/>
        <w:rPr>
          <w:rFonts w:ascii="Times New Roman" w:eastAsia="Times New Roman" w:hAnsi="Times New Roman" w:cs="Times New Roman"/>
          <w:color w:val="000000" w:themeColor="text1"/>
          <w:lang w:val="en-GB" w:eastAsia="fr-BE"/>
        </w:rPr>
      </w:pPr>
      <w:r w:rsidRPr="00F46875">
        <w:rPr>
          <w:rFonts w:ascii="Times New Roman" w:eastAsia="Times New Roman" w:hAnsi="Times New Roman" w:cs="Times New Roman"/>
          <w:color w:val="000000" w:themeColor="text1"/>
          <w:lang w:val="en-GB" w:eastAsia="fr-BE"/>
        </w:rPr>
        <w:t xml:space="preserve">Center for Civil Liberties </w:t>
      </w:r>
      <w:r w:rsidRPr="00F46875">
        <w:rPr>
          <w:rFonts w:ascii="Times New Roman" w:eastAsia="Times New Roman" w:hAnsi="Times New Roman" w:cs="Times New Roman"/>
          <w:lang w:val="en-GB" w:eastAsia="fr-BE"/>
        </w:rPr>
        <w:t>(Ukraine</w:t>
      </w:r>
      <w:proofErr w:type="gramStart"/>
      <w:r w:rsidRPr="00F46875">
        <w:rPr>
          <w:rFonts w:ascii="Times New Roman" w:eastAsia="Times New Roman" w:hAnsi="Times New Roman" w:cs="Times New Roman"/>
          <w:lang w:val="en-GB" w:eastAsia="fr-BE"/>
        </w:rPr>
        <w:t>)</w:t>
      </w:r>
      <w:proofErr w:type="gramEnd"/>
      <w:r w:rsidR="008B1680" w:rsidRPr="00F46875">
        <w:rPr>
          <w:rFonts w:ascii="Times New Roman" w:eastAsia="Times New Roman" w:hAnsi="Times New Roman" w:cs="Times New Roman"/>
          <w:lang w:val="en-GB" w:eastAsia="fr-BE"/>
        </w:rPr>
        <w:br/>
      </w:r>
      <w:r w:rsidRPr="00F46875">
        <w:rPr>
          <w:rFonts w:ascii="Times New Roman" w:eastAsia="Times New Roman" w:hAnsi="Times New Roman" w:cs="Times New Roman"/>
          <w:color w:val="000000" w:themeColor="text1"/>
          <w:lang w:val="en-GB" w:eastAsia="fr-BE"/>
        </w:rPr>
        <w:t>Bulgarian Helsinki Committee</w:t>
      </w:r>
    </w:p>
    <w:p w:rsidR="007E03D7" w:rsidRPr="00F46875" w:rsidRDefault="007E03D7" w:rsidP="00714800">
      <w:pPr>
        <w:spacing w:after="0" w:line="240" w:lineRule="auto"/>
        <w:rPr>
          <w:rFonts w:ascii="Times New Roman" w:eastAsia="Times New Roman" w:hAnsi="Times New Roman" w:cs="Times New Roman"/>
          <w:color w:val="000000" w:themeColor="text1"/>
          <w:lang w:val="en-GB" w:eastAsia="fr-BE"/>
        </w:rPr>
      </w:pPr>
      <w:r w:rsidRPr="00F46875">
        <w:rPr>
          <w:rFonts w:ascii="Times New Roman" w:eastAsia="Times New Roman" w:hAnsi="Times New Roman" w:cs="Times New Roman"/>
          <w:color w:val="000000" w:themeColor="text1"/>
          <w:lang w:val="en-GB" w:eastAsia="fr-BE"/>
        </w:rPr>
        <w:t>Center for National and International Studies (Azerbaijan)</w:t>
      </w:r>
    </w:p>
    <w:p w:rsidR="007E03D7" w:rsidRPr="00F46875" w:rsidRDefault="007E03D7" w:rsidP="00714800">
      <w:pPr>
        <w:spacing w:after="0" w:line="240" w:lineRule="auto"/>
        <w:rPr>
          <w:rFonts w:ascii="Times New Roman" w:eastAsia="Times New Roman" w:hAnsi="Times New Roman" w:cs="Times New Roman"/>
          <w:color w:val="FF0000"/>
          <w:lang w:val="en-GB" w:eastAsia="fr-BE"/>
        </w:rPr>
      </w:pPr>
      <w:r w:rsidRPr="00F46875">
        <w:rPr>
          <w:rFonts w:ascii="Times New Roman" w:eastAsia="Times New Roman" w:hAnsi="Times New Roman" w:cs="Times New Roman"/>
          <w:lang w:val="en-GB" w:eastAsia="fr-BE"/>
        </w:rPr>
        <w:t>People in Need</w:t>
      </w:r>
      <w:r w:rsidR="00AA14D0" w:rsidRPr="00F46875">
        <w:rPr>
          <w:rFonts w:ascii="Times New Roman" w:eastAsia="Times New Roman" w:hAnsi="Times New Roman" w:cs="Times New Roman"/>
          <w:lang w:val="en-GB" w:eastAsia="fr-BE"/>
        </w:rPr>
        <w:t>, PIN</w:t>
      </w:r>
      <w:r w:rsidRPr="00F46875">
        <w:rPr>
          <w:rFonts w:ascii="Times New Roman" w:eastAsia="Times New Roman" w:hAnsi="Times New Roman" w:cs="Times New Roman"/>
          <w:color w:val="FF0000"/>
          <w:lang w:val="en-GB" w:eastAsia="fr-BE"/>
        </w:rPr>
        <w:t xml:space="preserve"> </w:t>
      </w:r>
      <w:r w:rsidRPr="00F46875">
        <w:rPr>
          <w:rFonts w:ascii="Times New Roman" w:eastAsia="Times New Roman" w:hAnsi="Times New Roman" w:cs="Times New Roman"/>
          <w:lang w:val="en-GB" w:eastAsia="fr-BE"/>
        </w:rPr>
        <w:t>(Czech Republic)</w:t>
      </w:r>
      <w:r w:rsidRPr="00F46875">
        <w:rPr>
          <w:rFonts w:ascii="Times New Roman" w:eastAsia="Times New Roman" w:hAnsi="Times New Roman" w:cs="Times New Roman"/>
          <w:color w:val="FF0000"/>
          <w:lang w:val="en-GB" w:eastAsia="fr-BE"/>
        </w:rPr>
        <w:t xml:space="preserve"> </w:t>
      </w:r>
    </w:p>
    <w:p w:rsidR="007E03D7" w:rsidRPr="00F46875" w:rsidRDefault="007E03D7" w:rsidP="00714800">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Moscow Helsinki Group</w:t>
      </w:r>
      <w:r w:rsidR="00AA14D0" w:rsidRPr="00F46875">
        <w:rPr>
          <w:rFonts w:ascii="Times New Roman" w:eastAsia="Times New Roman" w:hAnsi="Times New Roman" w:cs="Times New Roman"/>
          <w:lang w:val="en-GB" w:eastAsia="fr-BE"/>
        </w:rPr>
        <w:t xml:space="preserve"> (Russia)</w:t>
      </w:r>
    </w:p>
    <w:p w:rsidR="007E03D7" w:rsidRPr="00F46875" w:rsidRDefault="007E03D7" w:rsidP="00714800">
      <w:pPr>
        <w:spacing w:after="0" w:line="240" w:lineRule="auto"/>
        <w:rPr>
          <w:rFonts w:ascii="Times New Roman" w:eastAsia="Times New Roman" w:hAnsi="Times New Roman" w:cs="Times New Roman"/>
          <w:color w:val="FF0000"/>
          <w:lang w:val="en-GB" w:eastAsia="fr-BE"/>
        </w:rPr>
      </w:pPr>
      <w:r w:rsidRPr="00F46875">
        <w:rPr>
          <w:rFonts w:ascii="Times New Roman" w:eastAsia="Times New Roman" w:hAnsi="Times New Roman" w:cs="Times New Roman"/>
          <w:lang w:val="en-GB" w:eastAsia="fr-BE"/>
        </w:rPr>
        <w:t>Public Verdict Foundation (Russia)</w:t>
      </w:r>
    </w:p>
    <w:p w:rsidR="007E03D7" w:rsidRPr="00F46875" w:rsidRDefault="007E03D7" w:rsidP="00714800">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Human Rights House Foundation</w:t>
      </w:r>
      <w:r w:rsidR="00640451" w:rsidRPr="00F46875">
        <w:rPr>
          <w:rFonts w:ascii="Times New Roman" w:eastAsia="Times New Roman" w:hAnsi="Times New Roman" w:cs="Times New Roman"/>
          <w:lang w:val="en-GB" w:eastAsia="fr-BE"/>
        </w:rPr>
        <w:t>, HRHF</w:t>
      </w:r>
      <w:r w:rsidRPr="00F46875">
        <w:rPr>
          <w:rFonts w:ascii="Times New Roman" w:eastAsia="Times New Roman" w:hAnsi="Times New Roman" w:cs="Times New Roman"/>
          <w:lang w:val="en-GB" w:eastAsia="fr-BE"/>
        </w:rPr>
        <w:t xml:space="preserve"> </w:t>
      </w:r>
    </w:p>
    <w:p w:rsidR="00F119F5" w:rsidRPr="00F46875" w:rsidRDefault="00F119F5" w:rsidP="00F119F5">
      <w:pPr>
        <w:spacing w:after="0" w:line="240" w:lineRule="auto"/>
        <w:rPr>
          <w:rFonts w:ascii="Times New Roman" w:eastAsia="Times New Roman" w:hAnsi="Times New Roman" w:cs="Times New Roman"/>
          <w:lang w:val="en-US" w:eastAsia="fr-BE"/>
        </w:rPr>
      </w:pPr>
      <w:r w:rsidRPr="00F46875">
        <w:rPr>
          <w:rFonts w:ascii="Times New Roman" w:eastAsia="Times New Roman" w:hAnsi="Times New Roman" w:cs="Times New Roman"/>
          <w:lang w:val="en-US" w:eastAsia="fr-BE"/>
        </w:rPr>
        <w:t>Kazakhstan International Bureau for Human Rights and Rule of Law</w:t>
      </w:r>
    </w:p>
    <w:p w:rsidR="007E03D7" w:rsidRPr="00F46875" w:rsidRDefault="007E03D7" w:rsidP="00714800">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Human Rights Club (Azerbaijan)</w:t>
      </w:r>
    </w:p>
    <w:p w:rsidR="007E03D7" w:rsidRPr="00F46875" w:rsidRDefault="007E03D7" w:rsidP="00714800">
      <w:pPr>
        <w:spacing w:after="0" w:line="240" w:lineRule="auto"/>
        <w:rPr>
          <w:rFonts w:ascii="Times New Roman" w:eastAsia="Times New Roman" w:hAnsi="Times New Roman" w:cs="Times New Roman"/>
          <w:color w:val="FF0000"/>
          <w:lang w:val="en-GB" w:eastAsia="fr-BE"/>
        </w:rPr>
      </w:pPr>
      <w:r w:rsidRPr="00F46875">
        <w:rPr>
          <w:rFonts w:ascii="Times New Roman" w:eastAsia="Times New Roman" w:hAnsi="Times New Roman" w:cs="Times New Roman"/>
          <w:lang w:val="en-GB" w:eastAsia="fr-BE"/>
        </w:rPr>
        <w:t>Index on Censorship (United Kingdom)</w:t>
      </w:r>
    </w:p>
    <w:p w:rsidR="007E03D7" w:rsidRPr="00F46875" w:rsidRDefault="007E03D7" w:rsidP="00714800">
      <w:pPr>
        <w:spacing w:after="0" w:line="240" w:lineRule="auto"/>
        <w:rPr>
          <w:rFonts w:ascii="Times New Roman" w:eastAsia="Times New Roman" w:hAnsi="Times New Roman" w:cs="Times New Roman"/>
          <w:lang w:val="en-US" w:eastAsia="fr-BE"/>
        </w:rPr>
      </w:pPr>
      <w:r w:rsidRPr="00F46875">
        <w:rPr>
          <w:rFonts w:ascii="Times New Roman" w:eastAsia="Times New Roman" w:hAnsi="Times New Roman" w:cs="Times New Roman"/>
          <w:lang w:val="en-US" w:eastAsia="fr-BE"/>
        </w:rPr>
        <w:t>Netherlands Helsinki Committee</w:t>
      </w:r>
    </w:p>
    <w:p w:rsidR="00004AD1" w:rsidRPr="00F46875" w:rsidRDefault="00004AD1" w:rsidP="00714800">
      <w:pPr>
        <w:spacing w:after="0" w:line="240" w:lineRule="auto"/>
        <w:rPr>
          <w:rFonts w:ascii="Times New Roman" w:eastAsia="Times New Roman" w:hAnsi="Times New Roman" w:cs="Times New Roman"/>
          <w:lang w:val="en-US" w:eastAsia="fr-BE"/>
        </w:rPr>
      </w:pPr>
      <w:r w:rsidRPr="00F46875">
        <w:rPr>
          <w:rFonts w:ascii="Times New Roman" w:eastAsia="Times New Roman" w:hAnsi="Times New Roman" w:cs="Times New Roman"/>
          <w:lang w:val="en-US" w:eastAsia="fr-BE"/>
        </w:rPr>
        <w:t>Helsinki Committee in Armenia</w:t>
      </w:r>
    </w:p>
    <w:p w:rsidR="007E03D7" w:rsidRPr="00F46875" w:rsidRDefault="007E03D7" w:rsidP="00714800">
      <w:pPr>
        <w:spacing w:after="0" w:line="240" w:lineRule="auto"/>
        <w:rPr>
          <w:rFonts w:ascii="Times New Roman" w:eastAsia="Times New Roman" w:hAnsi="Times New Roman" w:cs="Times New Roman"/>
          <w:lang w:val="en-US" w:eastAsia="fr-BE"/>
        </w:rPr>
      </w:pPr>
      <w:r w:rsidRPr="00F46875">
        <w:rPr>
          <w:rFonts w:ascii="Times New Roman" w:eastAsia="Times New Roman" w:hAnsi="Times New Roman" w:cs="Times New Roman"/>
          <w:lang w:val="en-US" w:eastAsia="fr-BE"/>
        </w:rPr>
        <w:t xml:space="preserve">Center for </w:t>
      </w:r>
      <w:r w:rsidR="00AA14D0" w:rsidRPr="00F46875">
        <w:rPr>
          <w:rFonts w:ascii="Times New Roman" w:eastAsia="Times New Roman" w:hAnsi="Times New Roman" w:cs="Times New Roman"/>
          <w:lang w:val="en-US" w:eastAsia="fr-BE"/>
        </w:rPr>
        <w:t xml:space="preserve">the Development of Democracy and Human Rights, </w:t>
      </w:r>
      <w:r w:rsidRPr="00F46875">
        <w:rPr>
          <w:rFonts w:ascii="Times New Roman" w:eastAsia="Times New Roman" w:hAnsi="Times New Roman" w:cs="Times New Roman"/>
          <w:lang w:val="en-US" w:eastAsia="fr-BE"/>
        </w:rPr>
        <w:t>CDDHR (Russia)</w:t>
      </w:r>
    </w:p>
    <w:p w:rsidR="007E03D7" w:rsidRPr="00F46875" w:rsidRDefault="007E03D7" w:rsidP="00714800">
      <w:pPr>
        <w:spacing w:after="0" w:line="240" w:lineRule="auto"/>
        <w:rPr>
          <w:rFonts w:ascii="Times New Roman" w:eastAsia="Times New Roman" w:hAnsi="Times New Roman" w:cs="Times New Roman"/>
          <w:color w:val="FF0000"/>
          <w:lang w:val="en-US" w:eastAsia="fr-BE"/>
        </w:rPr>
      </w:pPr>
      <w:r w:rsidRPr="00F46875">
        <w:rPr>
          <w:rFonts w:ascii="Times New Roman" w:eastAsia="Times New Roman" w:hAnsi="Times New Roman" w:cs="Times New Roman"/>
          <w:lang w:val="en-US" w:eastAsia="fr-BE"/>
        </w:rPr>
        <w:t>Analytical Center for Interethnic Cooperation and Consultations</w:t>
      </w:r>
      <w:r w:rsidR="00AA14D0" w:rsidRPr="00F46875">
        <w:rPr>
          <w:rFonts w:ascii="Times New Roman" w:eastAsia="Times New Roman" w:hAnsi="Times New Roman" w:cs="Times New Roman"/>
          <w:lang w:val="en-US" w:eastAsia="fr-BE"/>
        </w:rPr>
        <w:t xml:space="preserve"> </w:t>
      </w:r>
      <w:r w:rsidRPr="00F46875">
        <w:rPr>
          <w:rFonts w:ascii="Times New Roman" w:eastAsia="Times New Roman" w:hAnsi="Times New Roman" w:cs="Times New Roman"/>
          <w:lang w:val="en-US" w:eastAsia="fr-BE"/>
        </w:rPr>
        <w:t>(Georgia)</w:t>
      </w:r>
    </w:p>
    <w:p w:rsidR="007E03D7" w:rsidRPr="00F46875" w:rsidRDefault="007E03D7" w:rsidP="00714800">
      <w:pPr>
        <w:spacing w:after="0" w:line="240" w:lineRule="auto"/>
        <w:rPr>
          <w:rFonts w:ascii="Times New Roman" w:eastAsia="Times New Roman" w:hAnsi="Times New Roman" w:cs="Times New Roman"/>
          <w:lang w:val="en-US" w:eastAsia="fr-BE"/>
        </w:rPr>
      </w:pPr>
      <w:r w:rsidRPr="00F46875">
        <w:rPr>
          <w:rFonts w:ascii="Times New Roman" w:eastAsia="Times New Roman" w:hAnsi="Times New Roman" w:cs="Times New Roman"/>
          <w:lang w:val="en-US" w:eastAsia="fr-BE"/>
        </w:rPr>
        <w:t>Albanian Helsinki Committee</w:t>
      </w:r>
    </w:p>
    <w:p w:rsidR="007E03D7" w:rsidRPr="00F46875" w:rsidRDefault="007E03D7" w:rsidP="00714800">
      <w:pPr>
        <w:spacing w:after="0" w:line="240" w:lineRule="auto"/>
        <w:rPr>
          <w:rFonts w:ascii="Times New Roman" w:eastAsia="Times New Roman" w:hAnsi="Times New Roman" w:cs="Times New Roman"/>
          <w:lang w:val="en-US" w:eastAsia="fr-BE"/>
        </w:rPr>
      </w:pPr>
      <w:r w:rsidRPr="00F46875">
        <w:rPr>
          <w:rFonts w:ascii="Times New Roman" w:eastAsia="Times New Roman" w:hAnsi="Times New Roman" w:cs="Times New Roman"/>
          <w:lang w:val="en-US" w:eastAsia="fr-BE"/>
        </w:rPr>
        <w:t>Belarusian Helsinki Committee</w:t>
      </w:r>
    </w:p>
    <w:p w:rsidR="007E03D7" w:rsidRPr="00F46875" w:rsidRDefault="007E03D7" w:rsidP="00714800">
      <w:pPr>
        <w:spacing w:after="0" w:line="240" w:lineRule="auto"/>
        <w:rPr>
          <w:rFonts w:ascii="Times New Roman" w:eastAsia="Times New Roman" w:hAnsi="Times New Roman" w:cs="Times New Roman"/>
          <w:lang w:val="en-US" w:eastAsia="fr-BE"/>
        </w:rPr>
      </w:pPr>
      <w:r w:rsidRPr="00F46875">
        <w:rPr>
          <w:rFonts w:ascii="Times New Roman" w:eastAsia="Times New Roman" w:hAnsi="Times New Roman" w:cs="Times New Roman"/>
          <w:lang w:val="en-US" w:eastAsia="fr-BE"/>
        </w:rPr>
        <w:t>Helsinki Foundation for Human Rights (Poland)</w:t>
      </w:r>
    </w:p>
    <w:p w:rsidR="007E03D7" w:rsidRPr="00F46875" w:rsidRDefault="007E03D7" w:rsidP="00714800">
      <w:pPr>
        <w:spacing w:after="0" w:line="240" w:lineRule="auto"/>
        <w:rPr>
          <w:rFonts w:ascii="Times New Roman" w:eastAsia="Times New Roman" w:hAnsi="Times New Roman" w:cs="Times New Roman"/>
          <w:color w:val="FF0000"/>
          <w:lang w:val="en-US" w:eastAsia="fr-BE"/>
        </w:rPr>
      </w:pPr>
      <w:r w:rsidRPr="00F46875">
        <w:rPr>
          <w:rFonts w:ascii="Times New Roman" w:eastAsia="Times New Roman" w:hAnsi="Times New Roman" w:cs="Times New Roman"/>
          <w:lang w:val="en-US" w:eastAsia="fr-BE"/>
        </w:rPr>
        <w:t xml:space="preserve">Legal Transformation Center </w:t>
      </w:r>
      <w:r w:rsidR="00AA14D0" w:rsidRPr="00F46875">
        <w:rPr>
          <w:rFonts w:ascii="Times New Roman" w:eastAsia="Times New Roman" w:hAnsi="Times New Roman" w:cs="Times New Roman"/>
          <w:lang w:val="en-US" w:eastAsia="fr-BE"/>
        </w:rPr>
        <w:t>(Belarus</w:t>
      </w:r>
      <w:r w:rsidRPr="00F46875">
        <w:rPr>
          <w:rFonts w:ascii="Times New Roman" w:eastAsia="Times New Roman" w:hAnsi="Times New Roman" w:cs="Times New Roman"/>
          <w:lang w:val="en-US" w:eastAsia="fr-BE"/>
        </w:rPr>
        <w:t>)</w:t>
      </w:r>
    </w:p>
    <w:p w:rsidR="00AA14D0" w:rsidRPr="00F46875" w:rsidRDefault="00AA14D0" w:rsidP="007E03D7">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Helsinki Committe for Human Rights in Serbia</w:t>
      </w:r>
    </w:p>
    <w:p w:rsidR="007E03D7" w:rsidRPr="00F46875" w:rsidRDefault="007E03D7" w:rsidP="007E03D7">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 xml:space="preserve">Belarusian Human Rights House (Lithuania) </w:t>
      </w:r>
    </w:p>
    <w:p w:rsidR="007E03D7" w:rsidRPr="00F46875" w:rsidRDefault="007E03D7" w:rsidP="007E03D7">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Georgian Young Lawyers’ Association</w:t>
      </w:r>
    </w:p>
    <w:p w:rsidR="00C62053" w:rsidRPr="00F46875" w:rsidRDefault="007E03D7" w:rsidP="00C62053">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 xml:space="preserve">ARTICLE 19 </w:t>
      </w:r>
    </w:p>
    <w:p w:rsidR="00C62053" w:rsidRPr="00F46875" w:rsidRDefault="00004AD1" w:rsidP="00C62053">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Notabene (Tajikistan</w:t>
      </w:r>
      <w:r w:rsidR="00C62053" w:rsidRPr="00F46875">
        <w:rPr>
          <w:rFonts w:ascii="Times New Roman" w:eastAsia="Times New Roman" w:hAnsi="Times New Roman" w:cs="Times New Roman"/>
          <w:lang w:val="en-GB" w:eastAsia="fr-BE"/>
        </w:rPr>
        <w:t>)</w:t>
      </w:r>
    </w:p>
    <w:p w:rsidR="00C62053" w:rsidRPr="00F46875" w:rsidRDefault="00C62053" w:rsidP="00C62053">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 xml:space="preserve">Ukrainian Helsinki Human Rights Union </w:t>
      </w:r>
    </w:p>
    <w:p w:rsidR="00232F58" w:rsidRPr="00F46875" w:rsidRDefault="00232F58" w:rsidP="00C62053">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 xml:space="preserve">Golos Svobody (Voice of Freedom) </w:t>
      </w:r>
      <w:r w:rsidR="006F13B4" w:rsidRPr="00F46875">
        <w:rPr>
          <w:rFonts w:ascii="Times New Roman" w:eastAsia="Times New Roman" w:hAnsi="Times New Roman" w:cs="Times New Roman"/>
          <w:lang w:val="en-GB" w:eastAsia="fr-BE"/>
        </w:rPr>
        <w:t xml:space="preserve">Public </w:t>
      </w:r>
      <w:r w:rsidRPr="00F46875">
        <w:rPr>
          <w:rFonts w:ascii="Times New Roman" w:eastAsia="Times New Roman" w:hAnsi="Times New Roman" w:cs="Times New Roman"/>
          <w:lang w:val="en-GB" w:eastAsia="fr-BE"/>
        </w:rPr>
        <w:t xml:space="preserve">Foundation (Kyrgyzstan) </w:t>
      </w:r>
    </w:p>
    <w:p w:rsidR="00826AC7" w:rsidRPr="00F46875" w:rsidRDefault="00E10C2A" w:rsidP="00487104">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Helsinki Citizens' Assembly – Vanadzor (Armenia</w:t>
      </w:r>
      <w:r w:rsidR="00826AC7" w:rsidRPr="00F46875">
        <w:rPr>
          <w:rFonts w:ascii="Times New Roman" w:eastAsia="Times New Roman" w:hAnsi="Times New Roman" w:cs="Times New Roman"/>
          <w:lang w:val="en-GB" w:eastAsia="fr-BE"/>
        </w:rPr>
        <w:t>)</w:t>
      </w:r>
    </w:p>
    <w:p w:rsidR="00A843CB" w:rsidRPr="00F46875" w:rsidRDefault="00A843CB" w:rsidP="00487104">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 xml:space="preserve">Hungarian Helsinki Committee </w:t>
      </w:r>
    </w:p>
    <w:p w:rsidR="00C62053" w:rsidRPr="00F46875" w:rsidRDefault="00E52EBE" w:rsidP="00487104">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Kharkiv regional foundation Public Altern</w:t>
      </w:r>
      <w:r w:rsidR="00826AC7" w:rsidRPr="00F46875">
        <w:rPr>
          <w:rFonts w:ascii="Times New Roman" w:eastAsia="Times New Roman" w:hAnsi="Times New Roman" w:cs="Times New Roman"/>
          <w:lang w:val="en-GB" w:eastAsia="fr-BE"/>
        </w:rPr>
        <w:t>ative (Ukraine)</w:t>
      </w:r>
    </w:p>
    <w:p w:rsidR="007E03D7" w:rsidRPr="00F46875" w:rsidRDefault="008522A9" w:rsidP="00F42E21">
      <w:pPr>
        <w:spacing w:after="0" w:line="240" w:lineRule="auto"/>
        <w:rPr>
          <w:rFonts w:ascii="Times New Roman" w:eastAsia="Times New Roman" w:hAnsi="Times New Roman" w:cs="Times New Roman"/>
          <w:lang w:val="en-GB" w:eastAsia="fr-BE"/>
        </w:rPr>
      </w:pPr>
      <w:r w:rsidRPr="00F46875">
        <w:rPr>
          <w:rFonts w:ascii="Times New Roman" w:eastAsia="Times New Roman" w:hAnsi="Times New Roman" w:cs="Times New Roman"/>
          <w:lang w:val="en-GB" w:eastAsia="fr-BE"/>
        </w:rPr>
        <w:t>Fou</w:t>
      </w:r>
      <w:r w:rsidR="00401454" w:rsidRPr="00F46875">
        <w:rPr>
          <w:rFonts w:ascii="Times New Roman" w:eastAsia="Times New Roman" w:hAnsi="Times New Roman" w:cs="Times New Roman"/>
          <w:lang w:val="en-GB" w:eastAsia="fr-BE"/>
        </w:rPr>
        <w:t>ndation of Regional Initiatives (Ukraine)</w:t>
      </w:r>
    </w:p>
    <w:p w:rsidR="00F46875" w:rsidRPr="00F46875" w:rsidRDefault="00F46875" w:rsidP="00F42E21">
      <w:pPr>
        <w:spacing w:after="0" w:line="240" w:lineRule="auto"/>
        <w:rPr>
          <w:rFonts w:ascii="Times New Roman" w:eastAsia="Times New Roman" w:hAnsi="Times New Roman" w:cs="Times New Roman"/>
          <w:lang w:val="en-GB" w:eastAsia="fr-BE"/>
        </w:rPr>
      </w:pPr>
      <w:proofErr w:type="spellStart"/>
      <w:r w:rsidRPr="00F46875">
        <w:rPr>
          <w:rFonts w:ascii="Times New Roman" w:eastAsia="Times New Roman" w:hAnsi="Times New Roman" w:cs="Times New Roman"/>
          <w:lang w:val="en-GB" w:eastAsia="fr-BE"/>
        </w:rPr>
        <w:t>PromoLex</w:t>
      </w:r>
      <w:proofErr w:type="spellEnd"/>
      <w:r w:rsidRPr="00F46875">
        <w:rPr>
          <w:rFonts w:ascii="Times New Roman" w:eastAsia="Times New Roman" w:hAnsi="Times New Roman" w:cs="Times New Roman"/>
          <w:lang w:val="en-GB" w:eastAsia="fr-BE"/>
        </w:rPr>
        <w:t xml:space="preserve"> (Moldova)</w:t>
      </w:r>
    </w:p>
    <w:p w:rsidR="00F46875" w:rsidRPr="00F46875" w:rsidRDefault="00A77C1F" w:rsidP="00F42E21">
      <w:pPr>
        <w:spacing w:after="0" w:line="240" w:lineRule="auto"/>
        <w:rPr>
          <w:rFonts w:ascii="Times New Roman" w:eastAsia="Times New Roman" w:hAnsi="Times New Roman" w:cs="Times New Roman"/>
          <w:lang w:val="en-GB" w:eastAsia="fr-BE"/>
        </w:rPr>
      </w:pPr>
      <w:r>
        <w:rPr>
          <w:rFonts w:ascii="Times New Roman" w:eastAsia="Times New Roman" w:hAnsi="Times New Roman" w:cs="Times New Roman"/>
          <w:lang w:val="en-GB" w:eastAsia="fr-BE"/>
        </w:rPr>
        <w:t>Human Rights Cent</w:t>
      </w:r>
      <w:r w:rsidR="00F46875" w:rsidRPr="00F46875">
        <w:rPr>
          <w:rFonts w:ascii="Times New Roman" w:eastAsia="Times New Roman" w:hAnsi="Times New Roman" w:cs="Times New Roman"/>
          <w:lang w:val="en-GB" w:eastAsia="fr-BE"/>
        </w:rPr>
        <w:t>e</w:t>
      </w:r>
      <w:r>
        <w:rPr>
          <w:rFonts w:ascii="Times New Roman" w:eastAsia="Times New Roman" w:hAnsi="Times New Roman" w:cs="Times New Roman"/>
          <w:lang w:val="en-GB" w:eastAsia="fr-BE"/>
        </w:rPr>
        <w:t>r</w:t>
      </w:r>
      <w:r w:rsidR="00F46875" w:rsidRPr="00F46875">
        <w:rPr>
          <w:rFonts w:ascii="Times New Roman" w:eastAsia="Times New Roman" w:hAnsi="Times New Roman" w:cs="Times New Roman"/>
          <w:lang w:val="en-GB" w:eastAsia="fr-BE"/>
        </w:rPr>
        <w:t xml:space="preserve"> of Azerbaijan </w:t>
      </w:r>
    </w:p>
    <w:p w:rsidR="00F46875" w:rsidRPr="00AC649A" w:rsidRDefault="00F46875" w:rsidP="00F42E21">
      <w:pPr>
        <w:spacing w:after="0" w:line="240" w:lineRule="auto"/>
        <w:rPr>
          <w:color w:val="000000" w:themeColor="text1"/>
          <w:lang w:val="en-GB"/>
        </w:rPr>
      </w:pPr>
      <w:proofErr w:type="spellStart"/>
      <w:r w:rsidRPr="00F46875">
        <w:rPr>
          <w:rFonts w:ascii="Times New Roman" w:eastAsia="Times New Roman" w:hAnsi="Times New Roman" w:cs="Times New Roman"/>
          <w:lang w:val="en-GB" w:eastAsia="fr-BE"/>
        </w:rPr>
        <w:t>Kosova</w:t>
      </w:r>
      <w:proofErr w:type="spellEnd"/>
      <w:r w:rsidRPr="00F46875">
        <w:rPr>
          <w:rFonts w:ascii="Times New Roman" w:eastAsia="Times New Roman" w:hAnsi="Times New Roman" w:cs="Times New Roman"/>
          <w:lang w:val="en-GB" w:eastAsia="fr-BE"/>
        </w:rPr>
        <w:t xml:space="preserve"> Rehabilitation Centre</w:t>
      </w:r>
      <w:r>
        <w:rPr>
          <w:rFonts w:ascii="Times New Roman" w:eastAsia="Times New Roman" w:hAnsi="Times New Roman" w:cs="Times New Roman"/>
          <w:lang w:val="en-GB" w:eastAsia="fr-BE"/>
        </w:rPr>
        <w:t xml:space="preserve"> </w:t>
      </w:r>
      <w:r w:rsidR="0095636B">
        <w:rPr>
          <w:rFonts w:ascii="Times New Roman" w:eastAsia="Times New Roman" w:hAnsi="Times New Roman" w:cs="Times New Roman"/>
          <w:lang w:val="en-GB" w:eastAsia="fr-BE"/>
        </w:rPr>
        <w:t>for</w:t>
      </w:r>
      <w:r w:rsidRPr="00F46875">
        <w:rPr>
          <w:rFonts w:ascii="Times New Roman" w:eastAsia="Times New Roman" w:hAnsi="Times New Roman" w:cs="Times New Roman"/>
          <w:lang w:val="en-GB" w:eastAsia="fr-BE"/>
        </w:rPr>
        <w:t xml:space="preserve"> Torture Victims</w:t>
      </w:r>
      <w:r>
        <w:rPr>
          <w:rFonts w:ascii="Times New Roman" w:eastAsia="Times New Roman" w:hAnsi="Times New Roman" w:cs="Times New Roman"/>
          <w:lang w:val="en-GB" w:eastAsia="fr-BE"/>
        </w:rPr>
        <w:t>- KRCT</w:t>
      </w:r>
      <w:bookmarkStart w:id="0" w:name="_GoBack"/>
      <w:bookmarkEnd w:id="0"/>
    </w:p>
    <w:sectPr w:rsidR="00F46875" w:rsidRPr="00AC649A" w:rsidSect="00D751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B0" w:rsidRDefault="002D1CB0" w:rsidP="00FE250D">
      <w:pPr>
        <w:spacing w:after="0" w:line="240" w:lineRule="auto"/>
      </w:pPr>
      <w:r>
        <w:separator/>
      </w:r>
    </w:p>
  </w:endnote>
  <w:endnote w:type="continuationSeparator" w:id="0">
    <w:p w:rsidR="002D1CB0" w:rsidRDefault="002D1CB0" w:rsidP="00FE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B0" w:rsidRDefault="002D1CB0" w:rsidP="00FE250D">
      <w:pPr>
        <w:spacing w:after="0" w:line="240" w:lineRule="auto"/>
      </w:pPr>
      <w:r>
        <w:separator/>
      </w:r>
    </w:p>
  </w:footnote>
  <w:footnote w:type="continuationSeparator" w:id="0">
    <w:p w:rsidR="002D1CB0" w:rsidRDefault="002D1CB0" w:rsidP="00FE250D">
      <w:pPr>
        <w:spacing w:after="0" w:line="240" w:lineRule="auto"/>
      </w:pPr>
      <w:r>
        <w:continuationSeparator/>
      </w:r>
    </w:p>
  </w:footnote>
  <w:footnote w:id="1">
    <w:p w:rsidR="00FE250D" w:rsidRPr="00FE250D" w:rsidRDefault="00FE250D" w:rsidP="00FE250D">
      <w:pPr>
        <w:pStyle w:val="a8"/>
        <w:rPr>
          <w:rFonts w:ascii="Times New Roman" w:hAnsi="Times New Roman" w:cs="Times New Roman"/>
          <w:lang w:val="en-US"/>
        </w:rPr>
      </w:pPr>
      <w:r w:rsidRPr="00FE250D">
        <w:rPr>
          <w:rStyle w:val="aa"/>
          <w:rFonts w:ascii="Times New Roman" w:hAnsi="Times New Roman" w:cs="Times New Roman"/>
        </w:rPr>
        <w:footnoteRef/>
      </w:r>
      <w:r w:rsidRPr="00FE250D">
        <w:rPr>
          <w:rFonts w:ascii="Times New Roman" w:hAnsi="Times New Roman" w:cs="Times New Roman"/>
          <w:lang w:val="en-US"/>
        </w:rPr>
        <w:t xml:space="preserve"> The Civic Solidarity Platform consists of more than 40 non-governmental, human rights organizations from Europe, Central Asia and North America. For more information, please visit http://www.civicsolidarity.org.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1B9B"/>
    <w:multiLevelType w:val="multilevel"/>
    <w:tmpl w:val="170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B1680"/>
    <w:rsid w:val="00004AD1"/>
    <w:rsid w:val="000C5529"/>
    <w:rsid w:val="000D22CC"/>
    <w:rsid w:val="000E0A62"/>
    <w:rsid w:val="000F6427"/>
    <w:rsid w:val="001459C4"/>
    <w:rsid w:val="00184D19"/>
    <w:rsid w:val="001C1479"/>
    <w:rsid w:val="001D51AB"/>
    <w:rsid w:val="001E5961"/>
    <w:rsid w:val="001E7955"/>
    <w:rsid w:val="002007EC"/>
    <w:rsid w:val="00232F58"/>
    <w:rsid w:val="0026483A"/>
    <w:rsid w:val="00270D60"/>
    <w:rsid w:val="002941A2"/>
    <w:rsid w:val="002D0E25"/>
    <w:rsid w:val="002D1CB0"/>
    <w:rsid w:val="002E1175"/>
    <w:rsid w:val="002F7BC5"/>
    <w:rsid w:val="0032659B"/>
    <w:rsid w:val="00381DAD"/>
    <w:rsid w:val="003938F3"/>
    <w:rsid w:val="003A1BAD"/>
    <w:rsid w:val="003A3CC0"/>
    <w:rsid w:val="003A6FC2"/>
    <w:rsid w:val="003D097B"/>
    <w:rsid w:val="003F1400"/>
    <w:rsid w:val="00401387"/>
    <w:rsid w:val="00401454"/>
    <w:rsid w:val="004052F7"/>
    <w:rsid w:val="00485C9B"/>
    <w:rsid w:val="00487104"/>
    <w:rsid w:val="00530E66"/>
    <w:rsid w:val="005565EE"/>
    <w:rsid w:val="005B558F"/>
    <w:rsid w:val="005F098E"/>
    <w:rsid w:val="00601D9E"/>
    <w:rsid w:val="00640451"/>
    <w:rsid w:val="0064729E"/>
    <w:rsid w:val="0065118E"/>
    <w:rsid w:val="0066183D"/>
    <w:rsid w:val="00662A60"/>
    <w:rsid w:val="006B15EE"/>
    <w:rsid w:val="006C5025"/>
    <w:rsid w:val="006F13B4"/>
    <w:rsid w:val="006F7A43"/>
    <w:rsid w:val="00707170"/>
    <w:rsid w:val="00714800"/>
    <w:rsid w:val="00720BCE"/>
    <w:rsid w:val="00733644"/>
    <w:rsid w:val="0077603B"/>
    <w:rsid w:val="007B39EB"/>
    <w:rsid w:val="007B5E11"/>
    <w:rsid w:val="007D7ACA"/>
    <w:rsid w:val="007E03D7"/>
    <w:rsid w:val="00814665"/>
    <w:rsid w:val="00826AC7"/>
    <w:rsid w:val="00845D5F"/>
    <w:rsid w:val="00846C08"/>
    <w:rsid w:val="008522A9"/>
    <w:rsid w:val="008B0D98"/>
    <w:rsid w:val="008B1680"/>
    <w:rsid w:val="008D1730"/>
    <w:rsid w:val="00916535"/>
    <w:rsid w:val="0095636B"/>
    <w:rsid w:val="00957D42"/>
    <w:rsid w:val="009C0E12"/>
    <w:rsid w:val="009C3C7E"/>
    <w:rsid w:val="009D59C3"/>
    <w:rsid w:val="00A73746"/>
    <w:rsid w:val="00A77361"/>
    <w:rsid w:val="00A77C1F"/>
    <w:rsid w:val="00A83460"/>
    <w:rsid w:val="00A843CB"/>
    <w:rsid w:val="00A87F02"/>
    <w:rsid w:val="00AA14D0"/>
    <w:rsid w:val="00AB4373"/>
    <w:rsid w:val="00AC649A"/>
    <w:rsid w:val="00B120A1"/>
    <w:rsid w:val="00B367D8"/>
    <w:rsid w:val="00BC5A95"/>
    <w:rsid w:val="00BE5650"/>
    <w:rsid w:val="00C42DFB"/>
    <w:rsid w:val="00C62053"/>
    <w:rsid w:val="00CB3537"/>
    <w:rsid w:val="00CC1041"/>
    <w:rsid w:val="00CD00DE"/>
    <w:rsid w:val="00CD1900"/>
    <w:rsid w:val="00CE317E"/>
    <w:rsid w:val="00D0496C"/>
    <w:rsid w:val="00D27DB5"/>
    <w:rsid w:val="00D75103"/>
    <w:rsid w:val="00DB4BD5"/>
    <w:rsid w:val="00DE2D66"/>
    <w:rsid w:val="00E10C2A"/>
    <w:rsid w:val="00E35811"/>
    <w:rsid w:val="00E4474C"/>
    <w:rsid w:val="00E52EBE"/>
    <w:rsid w:val="00EC47B9"/>
    <w:rsid w:val="00F046E8"/>
    <w:rsid w:val="00F07B81"/>
    <w:rsid w:val="00F119F5"/>
    <w:rsid w:val="00F13145"/>
    <w:rsid w:val="00F42E21"/>
    <w:rsid w:val="00F43899"/>
    <w:rsid w:val="00F46875"/>
    <w:rsid w:val="00F5237E"/>
    <w:rsid w:val="00F71406"/>
    <w:rsid w:val="00FE250D"/>
    <w:rsid w:val="00FF21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103"/>
  </w:style>
  <w:style w:type="paragraph" w:styleId="2">
    <w:name w:val="heading 2"/>
    <w:basedOn w:val="a"/>
    <w:link w:val="20"/>
    <w:uiPriority w:val="9"/>
    <w:qFormat/>
    <w:rsid w:val="008522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7D42"/>
    <w:rPr>
      <w:color w:val="000000"/>
      <w:u w:val="single"/>
    </w:rPr>
  </w:style>
  <w:style w:type="paragraph" w:styleId="a4">
    <w:name w:val="Normal (Web)"/>
    <w:basedOn w:val="a"/>
    <w:uiPriority w:val="99"/>
    <w:semiHidden/>
    <w:unhideWhenUsed/>
    <w:rsid w:val="00957D42"/>
    <w:pPr>
      <w:spacing w:before="115" w:after="0" w:line="240" w:lineRule="auto"/>
    </w:pPr>
    <w:rPr>
      <w:rFonts w:ascii="Times New Roman" w:eastAsia="Times New Roman" w:hAnsi="Times New Roman" w:cs="Times New Roman"/>
      <w:sz w:val="24"/>
      <w:szCs w:val="24"/>
      <w:lang w:eastAsia="fr-BE"/>
    </w:rPr>
  </w:style>
  <w:style w:type="character" w:styleId="a5">
    <w:name w:val="Strong"/>
    <w:basedOn w:val="a0"/>
    <w:uiPriority w:val="22"/>
    <w:qFormat/>
    <w:rsid w:val="00957D42"/>
    <w:rPr>
      <w:b/>
      <w:bCs/>
    </w:rPr>
  </w:style>
  <w:style w:type="paragraph" w:styleId="a6">
    <w:name w:val="Balloon Text"/>
    <w:basedOn w:val="a"/>
    <w:link w:val="a7"/>
    <w:uiPriority w:val="99"/>
    <w:semiHidden/>
    <w:unhideWhenUsed/>
    <w:rsid w:val="00EC47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47B9"/>
    <w:rPr>
      <w:rFonts w:ascii="Tahoma" w:hAnsi="Tahoma" w:cs="Tahoma"/>
      <w:sz w:val="16"/>
      <w:szCs w:val="16"/>
    </w:rPr>
  </w:style>
  <w:style w:type="paragraph" w:styleId="a8">
    <w:name w:val="footnote text"/>
    <w:basedOn w:val="a"/>
    <w:link w:val="a9"/>
    <w:uiPriority w:val="99"/>
    <w:semiHidden/>
    <w:unhideWhenUsed/>
    <w:rsid w:val="00FE250D"/>
    <w:pPr>
      <w:spacing w:after="0" w:line="240" w:lineRule="auto"/>
    </w:pPr>
    <w:rPr>
      <w:sz w:val="20"/>
      <w:szCs w:val="20"/>
    </w:rPr>
  </w:style>
  <w:style w:type="character" w:customStyle="1" w:styleId="a9">
    <w:name w:val="Текст сноски Знак"/>
    <w:basedOn w:val="a0"/>
    <w:link w:val="a8"/>
    <w:uiPriority w:val="99"/>
    <w:semiHidden/>
    <w:rsid w:val="00FE250D"/>
    <w:rPr>
      <w:sz w:val="20"/>
      <w:szCs w:val="20"/>
    </w:rPr>
  </w:style>
  <w:style w:type="character" w:styleId="aa">
    <w:name w:val="footnote reference"/>
    <w:basedOn w:val="a0"/>
    <w:uiPriority w:val="99"/>
    <w:semiHidden/>
    <w:unhideWhenUsed/>
    <w:rsid w:val="00FE250D"/>
    <w:rPr>
      <w:vertAlign w:val="superscript"/>
    </w:rPr>
  </w:style>
  <w:style w:type="character" w:customStyle="1" w:styleId="20">
    <w:name w:val="Заголовок 2 Знак"/>
    <w:basedOn w:val="a0"/>
    <w:link w:val="2"/>
    <w:uiPriority w:val="9"/>
    <w:rsid w:val="008522A9"/>
    <w:rPr>
      <w:rFonts w:ascii="Times New Roman" w:eastAsia="Times New Roman" w:hAnsi="Times New Roman" w:cs="Times New Roman"/>
      <w:b/>
      <w:bCs/>
      <w:sz w:val="36"/>
      <w:szCs w:val="3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7529">
      <w:bodyDiv w:val="1"/>
      <w:marLeft w:val="0"/>
      <w:marRight w:val="0"/>
      <w:marTop w:val="0"/>
      <w:marBottom w:val="0"/>
      <w:divBdr>
        <w:top w:val="none" w:sz="0" w:space="0" w:color="auto"/>
        <w:left w:val="none" w:sz="0" w:space="0" w:color="auto"/>
        <w:bottom w:val="none" w:sz="0" w:space="0" w:color="auto"/>
        <w:right w:val="none" w:sz="0" w:space="0" w:color="auto"/>
      </w:divBdr>
      <w:divsChild>
        <w:div w:id="1395739663">
          <w:blockQuote w:val="1"/>
          <w:marLeft w:val="58"/>
          <w:marRight w:val="0"/>
          <w:marTop w:val="100"/>
          <w:marBottom w:val="100"/>
          <w:divBdr>
            <w:top w:val="none" w:sz="0" w:space="0" w:color="auto"/>
            <w:left w:val="single" w:sz="8" w:space="3" w:color="000000"/>
            <w:bottom w:val="none" w:sz="0" w:space="0" w:color="auto"/>
            <w:right w:val="none" w:sz="0" w:space="0" w:color="auto"/>
          </w:divBdr>
          <w:divsChild>
            <w:div w:id="8384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6475">
      <w:bodyDiv w:val="1"/>
      <w:marLeft w:val="0"/>
      <w:marRight w:val="0"/>
      <w:marTop w:val="0"/>
      <w:marBottom w:val="0"/>
      <w:divBdr>
        <w:top w:val="none" w:sz="0" w:space="0" w:color="auto"/>
        <w:left w:val="none" w:sz="0" w:space="0" w:color="auto"/>
        <w:bottom w:val="none" w:sz="0" w:space="0" w:color="auto"/>
        <w:right w:val="none" w:sz="0" w:space="0" w:color="auto"/>
      </w:divBdr>
      <w:divsChild>
        <w:div w:id="515270237">
          <w:marLeft w:val="0"/>
          <w:marRight w:val="0"/>
          <w:marTop w:val="0"/>
          <w:marBottom w:val="0"/>
          <w:divBdr>
            <w:top w:val="none" w:sz="0" w:space="0" w:color="auto"/>
            <w:left w:val="none" w:sz="0" w:space="0" w:color="auto"/>
            <w:bottom w:val="none" w:sz="0" w:space="0" w:color="auto"/>
            <w:right w:val="none" w:sz="0" w:space="0" w:color="auto"/>
          </w:divBdr>
          <w:divsChild>
            <w:div w:id="5522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92371">
      <w:bodyDiv w:val="1"/>
      <w:marLeft w:val="0"/>
      <w:marRight w:val="0"/>
      <w:marTop w:val="0"/>
      <w:marBottom w:val="0"/>
      <w:divBdr>
        <w:top w:val="none" w:sz="0" w:space="0" w:color="auto"/>
        <w:left w:val="none" w:sz="0" w:space="0" w:color="auto"/>
        <w:bottom w:val="none" w:sz="0" w:space="0" w:color="auto"/>
        <w:right w:val="none" w:sz="0" w:space="0" w:color="auto"/>
      </w:divBdr>
      <w:divsChild>
        <w:div w:id="1468205675">
          <w:marLeft w:val="0"/>
          <w:marRight w:val="0"/>
          <w:marTop w:val="0"/>
          <w:marBottom w:val="0"/>
          <w:divBdr>
            <w:top w:val="none" w:sz="0" w:space="0" w:color="auto"/>
            <w:left w:val="none" w:sz="0" w:space="0" w:color="auto"/>
            <w:bottom w:val="none" w:sz="0" w:space="0" w:color="auto"/>
            <w:right w:val="none" w:sz="0" w:space="0" w:color="auto"/>
          </w:divBdr>
          <w:divsChild>
            <w:div w:id="920021385">
              <w:marLeft w:val="0"/>
              <w:marRight w:val="0"/>
              <w:marTop w:val="230"/>
              <w:marBottom w:val="0"/>
              <w:divBdr>
                <w:top w:val="none" w:sz="0" w:space="0" w:color="auto"/>
                <w:left w:val="none" w:sz="0" w:space="0" w:color="auto"/>
                <w:bottom w:val="none" w:sz="0" w:space="0" w:color="auto"/>
                <w:right w:val="none" w:sz="0" w:space="0" w:color="auto"/>
              </w:divBdr>
              <w:divsChild>
                <w:div w:id="1782341757">
                  <w:marLeft w:val="230"/>
                  <w:marRight w:val="0"/>
                  <w:marTop w:val="0"/>
                  <w:marBottom w:val="0"/>
                  <w:divBdr>
                    <w:top w:val="none" w:sz="0" w:space="0" w:color="auto"/>
                    <w:left w:val="none" w:sz="0" w:space="0" w:color="auto"/>
                    <w:bottom w:val="none" w:sz="0" w:space="0" w:color="auto"/>
                    <w:right w:val="none" w:sz="0" w:space="0" w:color="auto"/>
                  </w:divBdr>
                  <w:divsChild>
                    <w:div w:id="785853793">
                      <w:marLeft w:val="0"/>
                      <w:marRight w:val="0"/>
                      <w:marTop w:val="0"/>
                      <w:marBottom w:val="0"/>
                      <w:divBdr>
                        <w:top w:val="none" w:sz="0" w:space="0" w:color="auto"/>
                        <w:left w:val="none" w:sz="0" w:space="0" w:color="auto"/>
                        <w:bottom w:val="none" w:sz="0" w:space="0" w:color="auto"/>
                        <w:right w:val="none" w:sz="0" w:space="0" w:color="auto"/>
                      </w:divBdr>
                      <w:divsChild>
                        <w:div w:id="6907903">
                          <w:marLeft w:val="0"/>
                          <w:marRight w:val="0"/>
                          <w:marTop w:val="0"/>
                          <w:marBottom w:val="0"/>
                          <w:divBdr>
                            <w:top w:val="none" w:sz="0" w:space="0" w:color="auto"/>
                            <w:left w:val="none" w:sz="0" w:space="0" w:color="auto"/>
                            <w:bottom w:val="none" w:sz="0" w:space="0" w:color="auto"/>
                            <w:right w:val="none" w:sz="0" w:space="0" w:color="auto"/>
                          </w:divBdr>
                        </w:div>
                        <w:div w:id="183058815">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58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ABC7B-C82D-4720-B3B7-D1804CF9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874</Words>
  <Characters>4982</Characters>
  <Application>Microsoft Office Word</Application>
  <DocSecurity>0</DocSecurity>
  <Lines>41</Lines>
  <Paragraphs>11</Paragraphs>
  <ScaleCrop>false</ScaleCrop>
  <HeadingPairs>
    <vt:vector size="6" baseType="variant">
      <vt:variant>
        <vt:lpstr>Titre</vt:lpstr>
      </vt:variant>
      <vt:variant>
        <vt:i4>1</vt:i4>
      </vt:variant>
      <vt:variant>
        <vt:lpstr>Tittel</vt:lpstr>
      </vt:variant>
      <vt:variant>
        <vt:i4>1</vt:i4>
      </vt:variant>
      <vt:variant>
        <vt:lpstr>Название</vt:lpstr>
      </vt:variant>
      <vt:variant>
        <vt:i4>1</vt:i4>
      </vt:variant>
    </vt:vector>
  </HeadingPairs>
  <TitlesOfParts>
    <vt:vector size="3" baseType="lpstr">
      <vt:lpstr/>
      <vt:lpstr/>
      <vt:lpstr/>
    </vt:vector>
  </TitlesOfParts>
  <Company>NHC</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c:creator>
  <cp:lastModifiedBy>andy</cp:lastModifiedBy>
  <cp:revision>7</cp:revision>
  <dcterms:created xsi:type="dcterms:W3CDTF">2012-11-28T21:25:00Z</dcterms:created>
  <dcterms:modified xsi:type="dcterms:W3CDTF">2012-11-29T10:53:00Z</dcterms:modified>
</cp:coreProperties>
</file>