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CEC6D7" w14:textId="77777777" w:rsidR="00A0343E" w:rsidRDefault="0049500E">
      <w:pPr>
        <w:pStyle w:val="2"/>
        <w:keepNext w:val="0"/>
        <w:keepLines w:val="0"/>
        <w:spacing w:before="0" w:after="220" w:line="508" w:lineRule="auto"/>
        <w:jc w:val="center"/>
      </w:pPr>
      <w:bookmarkStart w:id="0" w:name="_gjdgxs" w:colFirst="0" w:colLast="0"/>
      <w:bookmarkEnd w:id="0"/>
      <w:r>
        <w:rPr>
          <w:noProof/>
        </w:rPr>
        <w:drawing>
          <wp:inline distT="114300" distB="114300" distL="114300" distR="114300" wp14:anchorId="55A137B3" wp14:editId="24E2A4B9">
            <wp:extent cx="3014663" cy="1415217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1415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AF1153" w14:textId="77777777" w:rsidR="00A0343E" w:rsidRPr="00B0120C" w:rsidRDefault="0049500E">
      <w:pPr>
        <w:pStyle w:val="2"/>
        <w:keepNext w:val="0"/>
        <w:keepLines w:val="0"/>
        <w:spacing w:before="0" w:after="220" w:line="508" w:lineRule="auto"/>
        <w:jc w:val="center"/>
        <w:rPr>
          <w:color w:val="FF0000"/>
        </w:rPr>
      </w:pPr>
      <w:bookmarkStart w:id="1" w:name="_30j0zll" w:colFirst="0" w:colLast="0"/>
      <w:bookmarkEnd w:id="1"/>
      <w:r w:rsidRPr="00B0120C">
        <w:rPr>
          <w:b/>
          <w:color w:val="FF0000"/>
          <w:sz w:val="34"/>
          <w:szCs w:val="34"/>
          <w:highlight w:val="white"/>
        </w:rPr>
        <w:t xml:space="preserve">Набор правозащитников в программу </w:t>
      </w:r>
    </w:p>
    <w:p w14:paraId="12389A96" w14:textId="77777777" w:rsidR="00A0343E" w:rsidRDefault="0049500E">
      <w:pPr>
        <w:pStyle w:val="2"/>
        <w:keepNext w:val="0"/>
        <w:keepLines w:val="0"/>
        <w:spacing w:before="0" w:after="220" w:line="508" w:lineRule="auto"/>
        <w:jc w:val="center"/>
      </w:pPr>
      <w:bookmarkStart w:id="2" w:name="_1fob9te" w:colFirst="0" w:colLast="0"/>
      <w:bookmarkEnd w:id="2"/>
      <w:r>
        <w:rPr>
          <w:b/>
          <w:color w:val="46484A"/>
          <w:sz w:val="28"/>
          <w:szCs w:val="28"/>
          <w:highlight w:val="white"/>
        </w:rPr>
        <w:t>“Шелтер Сити Тбилиси”</w:t>
      </w:r>
    </w:p>
    <w:p w14:paraId="208F22AB" w14:textId="77777777" w:rsidR="00A0343E" w:rsidRDefault="0049500E">
      <w:pPr>
        <w:spacing w:after="220" w:line="384" w:lineRule="auto"/>
        <w:jc w:val="both"/>
      </w:pPr>
      <w:r>
        <w:rPr>
          <w:b/>
          <w:sz w:val="24"/>
          <w:szCs w:val="24"/>
          <w:highlight w:val="white"/>
        </w:rPr>
        <w:t>Truth Hounds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в сотрудничестве с </w:t>
      </w:r>
      <w:r>
        <w:rPr>
          <w:b/>
          <w:sz w:val="24"/>
          <w:szCs w:val="24"/>
        </w:rPr>
        <w:t xml:space="preserve">Analytical Center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Interethnic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Cooperation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Consultations</w:t>
      </w:r>
      <w:proofErr w:type="spellEnd"/>
      <w:r>
        <w:rPr>
          <w:b/>
          <w:sz w:val="24"/>
          <w:szCs w:val="24"/>
        </w:rPr>
        <w:t xml:space="preserve"> </w:t>
      </w:r>
      <w:r>
        <w:rPr>
          <w:color w:val="46484A"/>
          <w:sz w:val="24"/>
          <w:szCs w:val="24"/>
          <w:highlight w:val="white"/>
        </w:rPr>
        <w:t>объявляют набор правозащитников для участия в программе Тбилиси Шелтер Сити.</w:t>
      </w:r>
    </w:p>
    <w:p w14:paraId="2E31BA1C" w14:textId="77777777" w:rsidR="00A0343E" w:rsidRDefault="0049500E">
      <w:pPr>
        <w:spacing w:after="220" w:line="418" w:lineRule="auto"/>
        <w:jc w:val="both"/>
      </w:pPr>
      <w:r>
        <w:rPr>
          <w:color w:val="46484A"/>
          <w:sz w:val="24"/>
          <w:szCs w:val="24"/>
          <w:highlight w:val="white"/>
        </w:rPr>
        <w:t xml:space="preserve">Программа Тбилиси Шелтер Сити направлена на предоставление возможностей для отдыха, профессионального развития и психологического восстановления правозащитников, а также призвана снизить риски и помочь правозащитникам покинуть на некоторое время небезопасную среду. Программа рассчитана на предоставление трехмесячного курса, в течение которого правозащитник обеспечивается жильем в безопасном месте, получает возможности для образования и развития навыков, приобретения новых профессиональных контактов, а, в случае необходимости, ему предоставляется психологическая и другая медицинская помощь. В частности, программа включает такие компоненты: </w:t>
      </w:r>
    </w:p>
    <w:p w14:paraId="44BDA2A8" w14:textId="17C49E2A" w:rsidR="00A0343E" w:rsidRDefault="0049500E">
      <w:pPr>
        <w:numPr>
          <w:ilvl w:val="1"/>
          <w:numId w:val="1"/>
        </w:numPr>
        <w:spacing w:line="384" w:lineRule="auto"/>
        <w:ind w:hanging="360"/>
        <w:contextualSpacing/>
        <w:jc w:val="both"/>
        <w:rPr>
          <w:color w:val="46484A"/>
          <w:sz w:val="24"/>
          <w:szCs w:val="24"/>
          <w:highlight w:val="white"/>
        </w:rPr>
      </w:pPr>
      <w:r>
        <w:rPr>
          <w:color w:val="46484A"/>
          <w:sz w:val="24"/>
          <w:szCs w:val="24"/>
          <w:highlight w:val="white"/>
        </w:rPr>
        <w:t>Тренинги</w:t>
      </w:r>
    </w:p>
    <w:p w14:paraId="3A15E2BF" w14:textId="6CF47058" w:rsidR="00A0343E" w:rsidRDefault="0049500E">
      <w:pPr>
        <w:numPr>
          <w:ilvl w:val="1"/>
          <w:numId w:val="1"/>
        </w:numPr>
        <w:spacing w:line="384" w:lineRule="auto"/>
        <w:ind w:hanging="360"/>
        <w:contextualSpacing/>
        <w:jc w:val="both"/>
        <w:rPr>
          <w:color w:val="46484A"/>
          <w:sz w:val="24"/>
          <w:szCs w:val="24"/>
          <w:highlight w:val="white"/>
        </w:rPr>
      </w:pPr>
      <w:r>
        <w:rPr>
          <w:color w:val="46484A"/>
          <w:sz w:val="24"/>
          <w:szCs w:val="24"/>
          <w:highlight w:val="white"/>
        </w:rPr>
        <w:t>Обучающие программы</w:t>
      </w:r>
    </w:p>
    <w:p w14:paraId="74A87973" w14:textId="7886DDEC" w:rsidR="00A0343E" w:rsidRDefault="0049500E">
      <w:pPr>
        <w:numPr>
          <w:ilvl w:val="1"/>
          <w:numId w:val="1"/>
        </w:numPr>
        <w:spacing w:line="384" w:lineRule="auto"/>
        <w:ind w:hanging="360"/>
        <w:contextualSpacing/>
        <w:jc w:val="both"/>
        <w:rPr>
          <w:color w:val="46484A"/>
          <w:sz w:val="24"/>
          <w:szCs w:val="24"/>
          <w:highlight w:val="white"/>
        </w:rPr>
      </w:pPr>
      <w:r>
        <w:rPr>
          <w:color w:val="46484A"/>
          <w:sz w:val="24"/>
          <w:szCs w:val="24"/>
          <w:highlight w:val="white"/>
        </w:rPr>
        <w:t>Развитие навыков</w:t>
      </w:r>
    </w:p>
    <w:p w14:paraId="68FC8D9C" w14:textId="6F8DE023" w:rsidR="00B0120C" w:rsidRDefault="00B0120C">
      <w:pPr>
        <w:numPr>
          <w:ilvl w:val="1"/>
          <w:numId w:val="1"/>
        </w:numPr>
        <w:spacing w:line="384" w:lineRule="auto"/>
        <w:ind w:hanging="360"/>
        <w:contextualSpacing/>
        <w:jc w:val="both"/>
        <w:rPr>
          <w:color w:val="46484A"/>
          <w:sz w:val="24"/>
          <w:szCs w:val="24"/>
          <w:highlight w:val="white"/>
        </w:rPr>
      </w:pPr>
      <w:proofErr w:type="spellStart"/>
      <w:r>
        <w:rPr>
          <w:color w:val="46484A"/>
          <w:sz w:val="24"/>
          <w:szCs w:val="24"/>
          <w:highlight w:val="white"/>
          <w:lang w:val="uk-UA"/>
        </w:rPr>
        <w:t>Реабилитационн</w:t>
      </w:r>
      <w:r>
        <w:rPr>
          <w:color w:val="46484A"/>
          <w:sz w:val="24"/>
          <w:szCs w:val="24"/>
          <w:highlight w:val="white"/>
        </w:rPr>
        <w:t>ые</w:t>
      </w:r>
      <w:proofErr w:type="spellEnd"/>
      <w:r>
        <w:rPr>
          <w:color w:val="46484A"/>
          <w:sz w:val="24"/>
          <w:szCs w:val="24"/>
          <w:highlight w:val="white"/>
        </w:rPr>
        <w:t xml:space="preserve"> мероприятия</w:t>
      </w:r>
    </w:p>
    <w:p w14:paraId="7E48163A" w14:textId="30DC83A5" w:rsidR="00A0343E" w:rsidRDefault="0049500E">
      <w:pPr>
        <w:numPr>
          <w:ilvl w:val="1"/>
          <w:numId w:val="1"/>
        </w:numPr>
        <w:spacing w:line="384" w:lineRule="auto"/>
        <w:ind w:hanging="360"/>
        <w:contextualSpacing/>
        <w:jc w:val="both"/>
        <w:rPr>
          <w:color w:val="46484A"/>
          <w:sz w:val="24"/>
          <w:szCs w:val="24"/>
          <w:highlight w:val="white"/>
        </w:rPr>
      </w:pPr>
      <w:r>
        <w:rPr>
          <w:color w:val="46484A"/>
          <w:sz w:val="24"/>
          <w:szCs w:val="24"/>
          <w:highlight w:val="white"/>
        </w:rPr>
        <w:t xml:space="preserve">Публичные выступления, интервью, общение с коллегами </w:t>
      </w:r>
    </w:p>
    <w:p w14:paraId="2E89AD2D" w14:textId="77777777" w:rsidR="00A0343E" w:rsidRDefault="0049500E">
      <w:pPr>
        <w:spacing w:after="220" w:line="418" w:lineRule="auto"/>
        <w:jc w:val="both"/>
      </w:pPr>
      <w:r>
        <w:rPr>
          <w:color w:val="46484A"/>
          <w:sz w:val="24"/>
          <w:szCs w:val="24"/>
          <w:highlight w:val="white"/>
        </w:rPr>
        <w:t xml:space="preserve">По окончанию программы предполагается, что участники смогут вернуться в свою страну. Тем не менее в исключительных случаях (обусловленных потребностями безопасности), возможно продление пребывания правозащитника в Шелтере. </w:t>
      </w:r>
    </w:p>
    <w:p w14:paraId="72C565CB" w14:textId="77777777" w:rsidR="00A0343E" w:rsidRDefault="0049500E">
      <w:pPr>
        <w:spacing w:after="220" w:line="418" w:lineRule="auto"/>
        <w:jc w:val="both"/>
      </w:pPr>
      <w:r w:rsidRPr="00B0120C">
        <w:rPr>
          <w:b/>
          <w:color w:val="46484A"/>
          <w:sz w:val="24"/>
          <w:szCs w:val="24"/>
          <w:highlight w:val="white"/>
        </w:rPr>
        <w:lastRenderedPageBreak/>
        <w:t>Критерии для подачи заявки</w:t>
      </w:r>
      <w:r>
        <w:rPr>
          <w:b/>
          <w:color w:val="46484A"/>
          <w:sz w:val="24"/>
          <w:szCs w:val="24"/>
          <w:highlight w:val="white"/>
        </w:rPr>
        <w:t>:</w:t>
      </w:r>
    </w:p>
    <w:p w14:paraId="19DF23C5" w14:textId="77777777" w:rsidR="00A0343E" w:rsidRDefault="0049500E">
      <w:pPr>
        <w:numPr>
          <w:ilvl w:val="0"/>
          <w:numId w:val="3"/>
        </w:numPr>
        <w:spacing w:line="384" w:lineRule="auto"/>
        <w:ind w:hanging="360"/>
        <w:contextualSpacing/>
        <w:jc w:val="both"/>
      </w:pPr>
      <w:r>
        <w:rPr>
          <w:color w:val="46484A"/>
          <w:sz w:val="24"/>
          <w:szCs w:val="24"/>
          <w:highlight w:val="white"/>
        </w:rPr>
        <w:t>Заявки принимаются от правозащитников в широком смысле слова (юристов, сотрудников общественных организаций, журналистов, профессиональная деятельность которых связана с правами человека).</w:t>
      </w:r>
    </w:p>
    <w:p w14:paraId="206BFC55" w14:textId="77777777" w:rsidR="00A0343E" w:rsidRDefault="0049500E">
      <w:pPr>
        <w:numPr>
          <w:ilvl w:val="0"/>
          <w:numId w:val="3"/>
        </w:numPr>
        <w:spacing w:line="384" w:lineRule="auto"/>
        <w:ind w:hanging="360"/>
        <w:contextualSpacing/>
        <w:jc w:val="both"/>
      </w:pPr>
      <w:r>
        <w:rPr>
          <w:color w:val="46484A"/>
          <w:sz w:val="24"/>
          <w:szCs w:val="24"/>
          <w:highlight w:val="white"/>
        </w:rPr>
        <w:t>Пребывание правозащитника в Шелтере поможет преодолеть риски, связанные с безопасностью правозащитника и/или предотвратить профессиональное выгорание, травматизацию.</w:t>
      </w:r>
    </w:p>
    <w:p w14:paraId="69BC1275" w14:textId="77777777" w:rsidR="00A0343E" w:rsidRDefault="0049500E">
      <w:pPr>
        <w:numPr>
          <w:ilvl w:val="0"/>
          <w:numId w:val="3"/>
        </w:numPr>
        <w:spacing w:line="384" w:lineRule="auto"/>
        <w:ind w:hanging="360"/>
        <w:contextualSpacing/>
        <w:jc w:val="both"/>
      </w:pPr>
      <w:r>
        <w:rPr>
          <w:color w:val="46484A"/>
          <w:sz w:val="24"/>
          <w:szCs w:val="24"/>
          <w:highlight w:val="white"/>
        </w:rPr>
        <w:t>Правозащитник должен выразить пожелание участвовать в образовательных и публичных мероприятиях, предусмотренных программой.</w:t>
      </w:r>
    </w:p>
    <w:p w14:paraId="6F1CFA94" w14:textId="77777777" w:rsidR="00A0343E" w:rsidRDefault="0049500E">
      <w:pPr>
        <w:numPr>
          <w:ilvl w:val="0"/>
          <w:numId w:val="3"/>
        </w:numPr>
        <w:spacing w:line="384" w:lineRule="auto"/>
        <w:ind w:hanging="360"/>
        <w:contextualSpacing/>
        <w:jc w:val="both"/>
      </w:pPr>
      <w:r>
        <w:rPr>
          <w:color w:val="46484A"/>
          <w:sz w:val="24"/>
          <w:szCs w:val="24"/>
          <w:highlight w:val="white"/>
        </w:rPr>
        <w:t>В исключительных случаях возможно, чтобы правозащитник участвовал в программе вместе с ближайшими зависимыми от него членами семьи, тем не менее, правозащитник должен быть готов так же принять участие в программе самостоятельно.</w:t>
      </w:r>
    </w:p>
    <w:p w14:paraId="45C5E512" w14:textId="4DAAEC08" w:rsidR="00A0343E" w:rsidRDefault="0049500E">
      <w:pPr>
        <w:numPr>
          <w:ilvl w:val="0"/>
          <w:numId w:val="3"/>
        </w:numPr>
        <w:spacing w:line="384" w:lineRule="auto"/>
        <w:ind w:hanging="360"/>
        <w:contextualSpacing/>
        <w:jc w:val="both"/>
      </w:pPr>
      <w:r>
        <w:rPr>
          <w:color w:val="46484A"/>
          <w:sz w:val="24"/>
          <w:szCs w:val="24"/>
          <w:highlight w:val="white"/>
        </w:rPr>
        <w:t>Правозащитник должен работать в одн</w:t>
      </w:r>
      <w:r w:rsidR="00B0120C">
        <w:rPr>
          <w:color w:val="46484A"/>
          <w:sz w:val="24"/>
          <w:szCs w:val="24"/>
          <w:highlight w:val="white"/>
        </w:rPr>
        <w:t>ой из следующих стран: Армения,</w:t>
      </w:r>
      <w:r>
        <w:rPr>
          <w:color w:val="46484A"/>
          <w:sz w:val="24"/>
          <w:szCs w:val="24"/>
          <w:highlight w:val="white"/>
        </w:rPr>
        <w:t xml:space="preserve"> Казахстан, Киргизстан, Россия, Туркменистан, Таджикистан, Турция, Узбекистан.</w:t>
      </w:r>
    </w:p>
    <w:p w14:paraId="53F1AD31" w14:textId="77777777" w:rsidR="00A0343E" w:rsidRDefault="00A0343E">
      <w:pPr>
        <w:spacing w:after="220" w:line="384" w:lineRule="auto"/>
        <w:jc w:val="center"/>
      </w:pPr>
    </w:p>
    <w:p w14:paraId="798E1FD7" w14:textId="5C9B4952" w:rsidR="00A0343E" w:rsidRDefault="0049500E">
      <w:pPr>
        <w:spacing w:after="220" w:line="384" w:lineRule="auto"/>
        <w:jc w:val="center"/>
      </w:pPr>
      <w:r>
        <w:rPr>
          <w:b/>
          <w:color w:val="46484A"/>
          <w:sz w:val="24"/>
          <w:szCs w:val="24"/>
          <w:highlight w:val="white"/>
        </w:rPr>
        <w:t xml:space="preserve">Чтобы принять участие пришлите заполненную анкету на электронную почту </w:t>
      </w:r>
      <w:r w:rsidR="00B0120C">
        <w:rPr>
          <w:b/>
          <w:color w:val="FF0000"/>
          <w:sz w:val="24"/>
          <w:szCs w:val="24"/>
          <w:highlight w:val="white"/>
        </w:rPr>
        <w:t>до 15</w:t>
      </w:r>
      <w:r>
        <w:rPr>
          <w:b/>
          <w:color w:val="FF0000"/>
          <w:sz w:val="24"/>
          <w:szCs w:val="24"/>
          <w:highlight w:val="white"/>
        </w:rPr>
        <w:t xml:space="preserve"> </w:t>
      </w:r>
      <w:r w:rsidR="00B0120C">
        <w:rPr>
          <w:b/>
          <w:color w:val="FF0000"/>
          <w:sz w:val="24"/>
          <w:szCs w:val="24"/>
          <w:highlight w:val="white"/>
        </w:rPr>
        <w:t>июля</w:t>
      </w:r>
      <w:r>
        <w:rPr>
          <w:b/>
          <w:color w:val="46484A"/>
          <w:sz w:val="24"/>
          <w:szCs w:val="24"/>
          <w:highlight w:val="white"/>
        </w:rPr>
        <w:t>. Решение о принятии каждого участника принимается индивидуально на основе рассмотрения кандидатуры Наблюдательным Советом.</w:t>
      </w:r>
      <w:r w:rsidR="00B0120C">
        <w:rPr>
          <w:b/>
          <w:color w:val="46484A"/>
          <w:sz w:val="24"/>
          <w:szCs w:val="24"/>
        </w:rPr>
        <w:t xml:space="preserve"> Для тех, кто будет отобран для участия, программа начнется с </w:t>
      </w:r>
      <w:r w:rsidR="00B0120C" w:rsidRPr="00B0120C">
        <w:rPr>
          <w:b/>
          <w:color w:val="FF0000"/>
          <w:sz w:val="24"/>
          <w:szCs w:val="24"/>
        </w:rPr>
        <w:t>середины августа</w:t>
      </w:r>
      <w:r w:rsidR="00B0120C">
        <w:rPr>
          <w:b/>
          <w:color w:val="46484A"/>
          <w:sz w:val="24"/>
          <w:szCs w:val="24"/>
        </w:rPr>
        <w:t>.</w:t>
      </w:r>
    </w:p>
    <w:p w14:paraId="5C6882A6" w14:textId="3CD13769" w:rsidR="00A0343E" w:rsidRDefault="0049500E">
      <w:pPr>
        <w:spacing w:after="220" w:line="384" w:lineRule="auto"/>
        <w:jc w:val="center"/>
      </w:pPr>
      <w:r>
        <w:rPr>
          <w:color w:val="46484A"/>
          <w:sz w:val="24"/>
          <w:szCs w:val="24"/>
          <w:highlight w:val="white"/>
        </w:rPr>
        <w:t xml:space="preserve">За более детальной информацией обращайтесь по почте </w:t>
      </w:r>
      <w:hyperlink r:id="rId6" w:history="1">
        <w:r w:rsidR="00CF2FB2" w:rsidRPr="005A652D">
          <w:rPr>
            <w:rStyle w:val="a6"/>
            <w:sz w:val="24"/>
            <w:szCs w:val="24"/>
            <w:highlight w:val="white"/>
          </w:rPr>
          <w:t>tbs.shelter@gmail.com</w:t>
        </w:r>
      </w:hyperlink>
      <w:hyperlink r:id="rId7"/>
    </w:p>
    <w:p w14:paraId="30690AC6" w14:textId="77777777" w:rsidR="00A0343E" w:rsidRDefault="0049500E">
      <w:pPr>
        <w:spacing w:after="220" w:line="384" w:lineRule="auto"/>
        <w:jc w:val="center"/>
      </w:pPr>
      <w:r>
        <w:rPr>
          <w:color w:val="46484A"/>
          <w:sz w:val="24"/>
          <w:szCs w:val="24"/>
          <w:highlight w:val="white"/>
        </w:rPr>
        <w:t xml:space="preserve">Либо по телефону </w:t>
      </w:r>
      <w:r>
        <w:rPr>
          <w:color w:val="4B4F56"/>
          <w:sz w:val="24"/>
          <w:szCs w:val="24"/>
          <w:shd w:val="clear" w:color="auto" w:fill="FEFEFE"/>
        </w:rPr>
        <w:t>+995555430046.</w:t>
      </w:r>
    </w:p>
    <w:p w14:paraId="48CF1A0E" w14:textId="77777777" w:rsidR="00A0343E" w:rsidRDefault="00A0343E">
      <w:pPr>
        <w:spacing w:after="220" w:line="384" w:lineRule="auto"/>
        <w:jc w:val="both"/>
      </w:pPr>
      <w:bookmarkStart w:id="3" w:name="_3znysh7" w:colFirst="0" w:colLast="0"/>
      <w:bookmarkEnd w:id="3"/>
    </w:p>
    <w:p w14:paraId="4C2779E8" w14:textId="77777777" w:rsidR="00A0343E" w:rsidRDefault="00A0343E">
      <w:pPr>
        <w:spacing w:after="220" w:line="384" w:lineRule="auto"/>
        <w:jc w:val="both"/>
      </w:pPr>
    </w:p>
    <w:p w14:paraId="217C858F" w14:textId="77777777" w:rsidR="00A0343E" w:rsidRDefault="00A0343E">
      <w:pPr>
        <w:spacing w:after="220" w:line="384" w:lineRule="auto"/>
        <w:jc w:val="both"/>
      </w:pPr>
    </w:p>
    <w:p w14:paraId="411C9558" w14:textId="77777777" w:rsidR="00A0343E" w:rsidRDefault="00A0343E">
      <w:pPr>
        <w:spacing w:after="220" w:line="384" w:lineRule="auto"/>
        <w:jc w:val="center"/>
      </w:pPr>
    </w:p>
    <w:p w14:paraId="009A1502" w14:textId="77777777" w:rsidR="00A0343E" w:rsidRDefault="0049500E">
      <w:pPr>
        <w:spacing w:after="220" w:line="384" w:lineRule="auto"/>
        <w:jc w:val="center"/>
      </w:pPr>
      <w:r>
        <w:rPr>
          <w:b/>
          <w:color w:val="46484A"/>
          <w:sz w:val="24"/>
          <w:szCs w:val="24"/>
          <w:highlight w:val="white"/>
        </w:rPr>
        <w:lastRenderedPageBreak/>
        <w:t>Заявка</w:t>
      </w:r>
    </w:p>
    <w:p w14:paraId="32249E82" w14:textId="77777777" w:rsidR="00A0343E" w:rsidRDefault="00A0343E">
      <w:pPr>
        <w:spacing w:after="220" w:line="384" w:lineRule="auto"/>
        <w:jc w:val="center"/>
      </w:pPr>
    </w:p>
    <w:tbl>
      <w:tblPr>
        <w:tblStyle w:val="a5"/>
        <w:tblW w:w="8640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0343E" w14:paraId="077FAA25" w14:textId="77777777">
        <w:tc>
          <w:tcPr>
            <w:tcW w:w="8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9E38" w14:textId="77777777" w:rsidR="00A0343E" w:rsidRDefault="0049500E">
            <w:pPr>
              <w:numPr>
                <w:ilvl w:val="0"/>
                <w:numId w:val="5"/>
              </w:numPr>
              <w:spacing w:after="220"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Персональная информация</w:t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</w:p>
        </w:tc>
      </w:tr>
      <w:tr w:rsidR="00A0343E" w14:paraId="3A400E92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F681" w14:textId="77777777" w:rsidR="00A0343E" w:rsidRDefault="0049500E">
            <w:pPr>
              <w:numPr>
                <w:ilvl w:val="0"/>
                <w:numId w:val="2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Страна проживания:</w:t>
            </w:r>
          </w:p>
          <w:p w14:paraId="1E337B06" w14:textId="77777777" w:rsidR="00A0343E" w:rsidRDefault="0049500E">
            <w:pPr>
              <w:numPr>
                <w:ilvl w:val="0"/>
                <w:numId w:val="2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E-</w:t>
            </w:r>
            <w:proofErr w:type="spellStart"/>
            <w:r>
              <w:rPr>
                <w:color w:val="46484A"/>
                <w:sz w:val="24"/>
                <w:szCs w:val="24"/>
                <w:highlight w:val="white"/>
              </w:rPr>
              <w:t>mail</w:t>
            </w:r>
            <w:proofErr w:type="spellEnd"/>
            <w:r>
              <w:rPr>
                <w:color w:val="46484A"/>
                <w:sz w:val="24"/>
                <w:szCs w:val="24"/>
                <w:highlight w:val="white"/>
              </w:rPr>
              <w:t xml:space="preserve"> </w:t>
            </w:r>
          </w:p>
          <w:p w14:paraId="38034596" w14:textId="77777777" w:rsidR="00A0343E" w:rsidRDefault="0049500E">
            <w:pPr>
              <w:numPr>
                <w:ilvl w:val="0"/>
                <w:numId w:val="2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Организация:</w:t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</w:p>
          <w:p w14:paraId="70914C01" w14:textId="77777777" w:rsidR="00A0343E" w:rsidRDefault="0049500E">
            <w:pPr>
              <w:numPr>
                <w:ilvl w:val="0"/>
                <w:numId w:val="2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Контактный телефон</w:t>
            </w:r>
          </w:p>
          <w:p w14:paraId="111DAB44" w14:textId="711C7182" w:rsidR="00A0343E" w:rsidRDefault="0049500E">
            <w:pPr>
              <w:numPr>
                <w:ilvl w:val="0"/>
                <w:numId w:val="4"/>
              </w:numPr>
              <w:spacing w:after="220"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 xml:space="preserve">Пожалуйста сообщите нам о мерах 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>безопасности: которые необходимы</w:t>
            </w:r>
            <w:r>
              <w:rPr>
                <w:color w:val="46484A"/>
                <w:sz w:val="24"/>
                <w:szCs w:val="24"/>
                <w:highlight w:val="white"/>
              </w:rPr>
              <w:t xml:space="preserve"> при общении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 xml:space="preserve"> с вами по</w:t>
            </w:r>
            <w:r>
              <w:rPr>
                <w:color w:val="46484A"/>
                <w:sz w:val="24"/>
                <w:szCs w:val="24"/>
                <w:highlight w:val="white"/>
              </w:rPr>
              <w:t xml:space="preserve"> почте или 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 xml:space="preserve">в </w:t>
            </w:r>
            <w:r>
              <w:rPr>
                <w:color w:val="46484A"/>
                <w:sz w:val="24"/>
                <w:szCs w:val="24"/>
                <w:highlight w:val="white"/>
              </w:rPr>
              <w:t>Телеграме</w:t>
            </w:r>
            <w:r w:rsidR="00B0120C">
              <w:rPr>
                <w:color w:val="46484A"/>
                <w:sz w:val="24"/>
                <w:szCs w:val="24"/>
                <w:highlight w:val="white"/>
                <w:lang w:val="en-US"/>
              </w:rPr>
              <w:t>/</w:t>
            </w:r>
            <w:r w:rsidR="00B0120C">
              <w:rPr>
                <w:color w:val="46484A"/>
                <w:sz w:val="24"/>
                <w:szCs w:val="24"/>
                <w:highlight w:val="white"/>
                <w:lang w:val="uk-UA"/>
              </w:rPr>
              <w:t>Сигнале</w:t>
            </w:r>
            <w:bookmarkStart w:id="4" w:name="_GoBack"/>
            <w:bookmarkEnd w:id="4"/>
            <w:r>
              <w:rPr>
                <w:color w:val="46484A"/>
                <w:sz w:val="24"/>
                <w:szCs w:val="24"/>
                <w:highlight w:val="white"/>
              </w:rPr>
              <w:t xml:space="preserve"> по номеру </w:t>
            </w:r>
            <w:r>
              <w:rPr>
                <w:color w:val="4B4F56"/>
                <w:sz w:val="24"/>
                <w:szCs w:val="24"/>
                <w:shd w:val="clear" w:color="auto" w:fill="FEFEFE"/>
              </w:rPr>
              <w:t>+995555430046</w:t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  <w:r>
              <w:rPr>
                <w:color w:val="46484A"/>
                <w:sz w:val="24"/>
                <w:szCs w:val="24"/>
                <w:highlight w:val="white"/>
              </w:rPr>
              <w:tab/>
            </w:r>
          </w:p>
        </w:tc>
      </w:tr>
      <w:tr w:rsidR="00A0343E" w14:paraId="3822DA52" w14:textId="77777777">
        <w:tc>
          <w:tcPr>
            <w:tcW w:w="8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B9BA" w14:textId="77777777" w:rsidR="00A0343E" w:rsidRDefault="00A0343E">
            <w:pPr>
              <w:spacing w:after="220" w:line="384" w:lineRule="auto"/>
              <w:jc w:val="both"/>
            </w:pPr>
          </w:p>
          <w:p w14:paraId="1390E160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2. Обоснование запроса на временное перемещение</w:t>
            </w:r>
          </w:p>
        </w:tc>
      </w:tr>
      <w:tr w:rsidR="00A0343E" w14:paraId="1E669B4C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4957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 xml:space="preserve">Опишите свою текущую работу, связанную с правозащитой (до 500 слов, предоставьте ссылки на публикации, или веб сайты) </w:t>
            </w:r>
          </w:p>
          <w:p w14:paraId="20F0685F" w14:textId="77777777" w:rsidR="00A0343E" w:rsidRDefault="00A0343E">
            <w:pPr>
              <w:spacing w:after="220" w:line="384" w:lineRule="auto"/>
              <w:jc w:val="both"/>
            </w:pPr>
          </w:p>
          <w:p w14:paraId="41E0CF37" w14:textId="77777777" w:rsidR="00A0343E" w:rsidRDefault="00A0343E">
            <w:pPr>
              <w:spacing w:after="220" w:line="384" w:lineRule="auto"/>
              <w:jc w:val="both"/>
            </w:pPr>
          </w:p>
          <w:p w14:paraId="687A4E7D" w14:textId="77777777" w:rsidR="00A0343E" w:rsidRDefault="00A0343E">
            <w:pPr>
              <w:spacing w:after="220" w:line="384" w:lineRule="auto"/>
              <w:jc w:val="both"/>
            </w:pPr>
          </w:p>
          <w:p w14:paraId="372205A0" w14:textId="77777777" w:rsidR="00A0343E" w:rsidRDefault="00A0343E">
            <w:pPr>
              <w:spacing w:after="220" w:line="384" w:lineRule="auto"/>
              <w:jc w:val="both"/>
            </w:pPr>
          </w:p>
          <w:p w14:paraId="2F3E9A67" w14:textId="77777777" w:rsidR="00A0343E" w:rsidRDefault="00A0343E">
            <w:pPr>
              <w:spacing w:after="220" w:line="384" w:lineRule="auto"/>
              <w:jc w:val="both"/>
            </w:pPr>
          </w:p>
          <w:p w14:paraId="0FB61BA4" w14:textId="51EE1598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Опишите текущие угрозы Вашей бе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>зопасности и как перемещение в Ш</w:t>
            </w:r>
            <w:r>
              <w:rPr>
                <w:color w:val="46484A"/>
                <w:sz w:val="24"/>
                <w:szCs w:val="24"/>
                <w:highlight w:val="white"/>
              </w:rPr>
              <w:t>елтер сможет минимизировать эти угрозы (до 1000 слов)</w:t>
            </w:r>
          </w:p>
          <w:p w14:paraId="584F1B39" w14:textId="77777777" w:rsidR="00A0343E" w:rsidRDefault="00A0343E">
            <w:pPr>
              <w:spacing w:after="220" w:line="384" w:lineRule="auto"/>
              <w:jc w:val="both"/>
            </w:pPr>
          </w:p>
          <w:p w14:paraId="6DD43FD5" w14:textId="77777777" w:rsidR="00A0343E" w:rsidRDefault="00A0343E">
            <w:pPr>
              <w:spacing w:after="220" w:line="384" w:lineRule="auto"/>
              <w:jc w:val="both"/>
            </w:pPr>
          </w:p>
          <w:p w14:paraId="02A1BE53" w14:textId="77777777" w:rsidR="00A0343E" w:rsidRDefault="00A0343E">
            <w:pPr>
              <w:spacing w:after="220" w:line="384" w:lineRule="auto"/>
              <w:jc w:val="both"/>
            </w:pPr>
          </w:p>
          <w:p w14:paraId="120F3804" w14:textId="77777777" w:rsidR="00A0343E" w:rsidRDefault="00A0343E">
            <w:pPr>
              <w:spacing w:after="220" w:line="384" w:lineRule="auto"/>
              <w:jc w:val="both"/>
            </w:pPr>
          </w:p>
          <w:p w14:paraId="6CE4BE54" w14:textId="77777777" w:rsidR="00A0343E" w:rsidRDefault="00A0343E">
            <w:pPr>
              <w:spacing w:after="220" w:line="384" w:lineRule="auto"/>
              <w:jc w:val="both"/>
            </w:pPr>
          </w:p>
        </w:tc>
      </w:tr>
      <w:tr w:rsidR="00B0120C" w14:paraId="1D4EA741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26CD" w14:textId="647F214A" w:rsidR="00B0120C" w:rsidRDefault="00B0120C">
            <w:pPr>
              <w:spacing w:after="220" w:line="384" w:lineRule="auto"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lastRenderedPageBreak/>
              <w:t>Обозначьте уровень владения вами английским языком:</w:t>
            </w:r>
          </w:p>
          <w:p w14:paraId="786D0650" w14:textId="77777777" w:rsidR="00B0120C" w:rsidRDefault="00B0120C" w:rsidP="00B0120C">
            <w:pPr>
              <w:pStyle w:val="a7"/>
              <w:numPr>
                <w:ilvl w:val="0"/>
                <w:numId w:val="6"/>
              </w:numPr>
              <w:spacing w:after="220" w:line="384" w:lineRule="auto"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Базовый</w:t>
            </w:r>
          </w:p>
          <w:p w14:paraId="2F644E92" w14:textId="77777777" w:rsidR="00B0120C" w:rsidRDefault="00B0120C" w:rsidP="00B0120C">
            <w:pPr>
              <w:pStyle w:val="a7"/>
              <w:numPr>
                <w:ilvl w:val="0"/>
                <w:numId w:val="6"/>
              </w:numPr>
              <w:spacing w:after="220" w:line="384" w:lineRule="auto"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Средний</w:t>
            </w:r>
          </w:p>
          <w:p w14:paraId="10CB5B6D" w14:textId="77777777" w:rsidR="00B0120C" w:rsidRDefault="00B0120C" w:rsidP="00B0120C">
            <w:pPr>
              <w:pStyle w:val="a7"/>
              <w:numPr>
                <w:ilvl w:val="0"/>
                <w:numId w:val="6"/>
              </w:numPr>
              <w:spacing w:after="220" w:line="384" w:lineRule="auto"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Выше среднего</w:t>
            </w:r>
          </w:p>
          <w:p w14:paraId="28DF65BC" w14:textId="7C2CF2AA" w:rsidR="00B0120C" w:rsidRPr="00B0120C" w:rsidRDefault="00B0120C" w:rsidP="00B0120C">
            <w:pPr>
              <w:pStyle w:val="a7"/>
              <w:numPr>
                <w:ilvl w:val="0"/>
                <w:numId w:val="6"/>
              </w:numPr>
              <w:spacing w:after="220" w:line="384" w:lineRule="auto"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Высокий</w:t>
            </w:r>
          </w:p>
        </w:tc>
      </w:tr>
      <w:tr w:rsidR="00A0343E" w14:paraId="0427F007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72F9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Укажите, какие из направлений работы Шелтера Вам наиболее интересны (можно выбрать более одного варианта):</w:t>
            </w:r>
          </w:p>
          <w:p w14:paraId="4C27956B" w14:textId="4C58B4EA" w:rsidR="00A0343E" w:rsidRDefault="0049500E">
            <w:pPr>
              <w:numPr>
                <w:ilvl w:val="1"/>
                <w:numId w:val="1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Тренинги: безопасность, адвокация, коммуникации, написание проектов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B0120C">
              <w:rPr>
                <w:color w:val="46484A"/>
                <w:sz w:val="24"/>
                <w:szCs w:val="24"/>
                <w:highlight w:val="white"/>
              </w:rPr>
              <w:t>фандрайзинг</w:t>
            </w:r>
            <w:proofErr w:type="spellEnd"/>
            <w:r w:rsidR="00B0120C">
              <w:rPr>
                <w:color w:val="46484A"/>
                <w:sz w:val="24"/>
                <w:szCs w:val="24"/>
                <w:highlight w:val="white"/>
              </w:rPr>
              <w:t>, стресс-менеджмент, профилактика профессионального выгорания.</w:t>
            </w:r>
          </w:p>
          <w:p w14:paraId="259C1758" w14:textId="022164F4" w:rsidR="00A0343E" w:rsidRDefault="0049500E">
            <w:pPr>
              <w:numPr>
                <w:ilvl w:val="1"/>
                <w:numId w:val="1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Обучающие программы: Международное гуманитарное право, международные инструменты защиты прав человека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>, судебный мониторинг, полевой мониторинг, написание материалов в СМИ.</w:t>
            </w:r>
          </w:p>
          <w:p w14:paraId="70384CE7" w14:textId="77777777" w:rsidR="00A0343E" w:rsidRDefault="0049500E">
            <w:pPr>
              <w:numPr>
                <w:ilvl w:val="1"/>
                <w:numId w:val="1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Развитие навыков: уроки вождения, курсы английского языка</w:t>
            </w:r>
          </w:p>
          <w:p w14:paraId="3AEB3420" w14:textId="77777777" w:rsidR="00A0343E" w:rsidRDefault="0049500E">
            <w:pPr>
              <w:numPr>
                <w:ilvl w:val="1"/>
                <w:numId w:val="1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Публичные выступления, общение с коллегами из других стран региона и стран ЕС</w:t>
            </w:r>
          </w:p>
          <w:p w14:paraId="6C3B935A" w14:textId="77777777" w:rsidR="00A0343E" w:rsidRDefault="0049500E">
            <w:pPr>
              <w:numPr>
                <w:ilvl w:val="1"/>
                <w:numId w:val="1"/>
              </w:numPr>
              <w:spacing w:line="384" w:lineRule="auto"/>
              <w:ind w:hanging="360"/>
              <w:contextualSpacing/>
              <w:jc w:val="both"/>
              <w:rPr>
                <w:color w:val="46484A"/>
                <w:sz w:val="24"/>
                <w:szCs w:val="24"/>
                <w:highlight w:val="white"/>
              </w:rPr>
            </w:pPr>
            <w:r>
              <w:rPr>
                <w:color w:val="46484A"/>
                <w:sz w:val="24"/>
                <w:szCs w:val="24"/>
                <w:highlight w:val="white"/>
              </w:rPr>
              <w:t>Другое (укажите)</w:t>
            </w:r>
          </w:p>
          <w:p w14:paraId="4490DAD5" w14:textId="77777777" w:rsidR="00A0343E" w:rsidRDefault="00A0343E">
            <w:pPr>
              <w:spacing w:after="220" w:line="384" w:lineRule="auto"/>
              <w:ind w:left="720"/>
              <w:jc w:val="both"/>
            </w:pPr>
          </w:p>
        </w:tc>
      </w:tr>
      <w:tr w:rsidR="00A0343E" w14:paraId="4AA2BC3A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FD6F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Сможете ли Вы продолжать свою профессиональную деятельность, пребывая в Шелтере. Кратко поясните, как именно?</w:t>
            </w:r>
          </w:p>
          <w:p w14:paraId="4B1A4A57" w14:textId="77777777" w:rsidR="00A0343E" w:rsidRDefault="00A0343E">
            <w:pPr>
              <w:spacing w:after="220" w:line="384" w:lineRule="auto"/>
              <w:jc w:val="both"/>
            </w:pPr>
          </w:p>
        </w:tc>
      </w:tr>
      <w:tr w:rsidR="00A0343E" w14:paraId="7F669D74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9DE2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 xml:space="preserve">Есть ли необходимость в перемещении вместе с Вами членов Вашей </w:t>
            </w:r>
            <w:r>
              <w:rPr>
                <w:color w:val="46484A"/>
                <w:sz w:val="24"/>
                <w:szCs w:val="24"/>
                <w:highlight w:val="white"/>
              </w:rPr>
              <w:lastRenderedPageBreak/>
              <w:t>семьи? Кого именно? Предоставьте обоснование такого перемещения.</w:t>
            </w:r>
          </w:p>
          <w:p w14:paraId="74A0E461" w14:textId="77777777" w:rsidR="00A0343E" w:rsidRDefault="00A0343E">
            <w:pPr>
              <w:spacing w:after="220" w:line="384" w:lineRule="auto"/>
              <w:jc w:val="both"/>
            </w:pPr>
          </w:p>
          <w:p w14:paraId="5B66520D" w14:textId="77777777" w:rsidR="00A0343E" w:rsidRDefault="00A0343E">
            <w:pPr>
              <w:spacing w:after="220" w:line="384" w:lineRule="auto"/>
              <w:jc w:val="both"/>
            </w:pPr>
          </w:p>
        </w:tc>
      </w:tr>
      <w:tr w:rsidR="00A0343E" w14:paraId="00F13ED0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5817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lastRenderedPageBreak/>
              <w:t>Сможете ли Вы участвовать в программе Шелтера в течении 3-х месяцев?</w:t>
            </w:r>
          </w:p>
          <w:p w14:paraId="61472207" w14:textId="77777777" w:rsidR="00A0343E" w:rsidRDefault="00A0343E">
            <w:pPr>
              <w:spacing w:after="220" w:line="384" w:lineRule="auto"/>
              <w:jc w:val="both"/>
            </w:pPr>
          </w:p>
        </w:tc>
      </w:tr>
      <w:tr w:rsidR="00A0343E" w14:paraId="38B384B9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63FD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Сможете ли Вы вернуться в страну Вашего проживания по окончанию программы?</w:t>
            </w:r>
          </w:p>
          <w:p w14:paraId="171FC41F" w14:textId="77777777" w:rsidR="00A0343E" w:rsidRDefault="00A0343E">
            <w:pPr>
              <w:spacing w:after="220" w:line="384" w:lineRule="auto"/>
              <w:jc w:val="both"/>
            </w:pPr>
          </w:p>
        </w:tc>
      </w:tr>
      <w:tr w:rsidR="00A0343E" w14:paraId="044A53F9" w14:textId="77777777">
        <w:tc>
          <w:tcPr>
            <w:tcW w:w="86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6E2B" w14:textId="7777777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3. Рекомендации</w:t>
            </w:r>
          </w:p>
        </w:tc>
      </w:tr>
      <w:tr w:rsidR="00A0343E" w14:paraId="603A062D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1D99" w14:textId="63665B57" w:rsidR="00A0343E" w:rsidRDefault="0049500E">
            <w:pPr>
              <w:spacing w:after="220" w:line="384" w:lineRule="auto"/>
              <w:jc w:val="both"/>
            </w:pPr>
            <w:r>
              <w:rPr>
                <w:color w:val="46484A"/>
                <w:sz w:val="24"/>
                <w:szCs w:val="24"/>
                <w:highlight w:val="white"/>
              </w:rPr>
              <w:t>Предоставьте контакты двух правозащитников</w:t>
            </w:r>
            <w:r w:rsidR="00B0120C">
              <w:rPr>
                <w:color w:val="46484A"/>
                <w:sz w:val="24"/>
                <w:szCs w:val="24"/>
                <w:highlight w:val="white"/>
              </w:rPr>
              <w:t xml:space="preserve"> или организаций</w:t>
            </w:r>
            <w:r>
              <w:rPr>
                <w:color w:val="46484A"/>
                <w:sz w:val="24"/>
                <w:szCs w:val="24"/>
                <w:highlight w:val="white"/>
              </w:rPr>
              <w:t>, которые могут предоставить Вам рекомендации.</w:t>
            </w:r>
          </w:p>
          <w:p w14:paraId="11703B85" w14:textId="77777777" w:rsidR="00A0343E" w:rsidRDefault="00A0343E">
            <w:pPr>
              <w:spacing w:after="220" w:line="384" w:lineRule="auto"/>
              <w:jc w:val="both"/>
            </w:pPr>
          </w:p>
          <w:p w14:paraId="19A814FE" w14:textId="77777777" w:rsidR="00A0343E" w:rsidRDefault="00A0343E">
            <w:pPr>
              <w:spacing w:after="220" w:line="384" w:lineRule="auto"/>
              <w:jc w:val="both"/>
            </w:pPr>
          </w:p>
        </w:tc>
      </w:tr>
    </w:tbl>
    <w:p w14:paraId="2D0BC524" w14:textId="77777777" w:rsidR="00A0343E" w:rsidRDefault="00A0343E">
      <w:pPr>
        <w:spacing w:after="220" w:line="384" w:lineRule="auto"/>
        <w:jc w:val="both"/>
      </w:pPr>
    </w:p>
    <w:p w14:paraId="3796B2EC" w14:textId="77777777" w:rsidR="00A0343E" w:rsidRDefault="00A0343E">
      <w:pPr>
        <w:spacing w:after="220" w:line="384" w:lineRule="auto"/>
        <w:jc w:val="both"/>
      </w:pPr>
    </w:p>
    <w:p w14:paraId="2B5ACE18" w14:textId="77777777" w:rsidR="00A0343E" w:rsidRDefault="00A0343E"/>
    <w:sectPr w:rsidR="00A0343E">
      <w:pgSz w:w="11900" w:h="16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7F7D"/>
    <w:multiLevelType w:val="multilevel"/>
    <w:tmpl w:val="6E6C91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16881830"/>
    <w:multiLevelType w:val="multilevel"/>
    <w:tmpl w:val="41C0DE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30945E6E"/>
    <w:multiLevelType w:val="multilevel"/>
    <w:tmpl w:val="FDBE0E54"/>
    <w:lvl w:ilvl="0">
      <w:start w:val="1"/>
      <w:numFmt w:val="decimal"/>
      <w:lvlText w:val="%1."/>
      <w:lvlJc w:val="left"/>
      <w:pPr>
        <w:ind w:left="720" w:firstLine="1080"/>
      </w:pPr>
      <w:rPr>
        <w:color w:val="46484A"/>
        <w:sz w:val="24"/>
        <w:szCs w:val="24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3">
    <w:nsid w:val="427079F6"/>
    <w:multiLevelType w:val="hybridMultilevel"/>
    <w:tmpl w:val="48381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00F7"/>
    <w:multiLevelType w:val="multilevel"/>
    <w:tmpl w:val="4442F2D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>
    <w:nsid w:val="54EF0978"/>
    <w:multiLevelType w:val="multilevel"/>
    <w:tmpl w:val="CF5C7D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343E"/>
    <w:rsid w:val="0049500E"/>
    <w:rsid w:val="00A0343E"/>
    <w:rsid w:val="00B0120C"/>
    <w:rsid w:val="00C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E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CF2F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0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tbs.shelter@gmail.com" TargetMode="External"/><Relationship Id="rId7" Type="http://schemas.openxmlformats.org/officeDocument/2006/relationships/hyperlink" Target="mailto:t.shelter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646</Words>
  <Characters>3687</Characters>
  <Application>Microsoft Macintosh Word</Application>
  <DocSecurity>0</DocSecurity>
  <Lines>30</Lines>
  <Paragraphs>8</Paragraphs>
  <ScaleCrop>false</ScaleCrop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SVE-TA-FOR</cp:lastModifiedBy>
  <cp:revision>2</cp:revision>
  <dcterms:created xsi:type="dcterms:W3CDTF">2017-07-01T10:05:00Z</dcterms:created>
  <dcterms:modified xsi:type="dcterms:W3CDTF">2017-07-01T10:05:00Z</dcterms:modified>
</cp:coreProperties>
</file>